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C6" w:rsidRPr="00B421C6" w:rsidRDefault="00B421C6" w:rsidP="00B421C6">
      <w:pPr>
        <w:spacing w:after="120" w:line="240" w:lineRule="auto"/>
        <w:jc w:val="center"/>
        <w:rPr>
          <w:rFonts w:ascii="Times New Roman" w:eastAsia="Calibri" w:hAnsi="Times New Roman"/>
          <w:sz w:val="24"/>
          <w:szCs w:val="24"/>
        </w:rPr>
      </w:pPr>
      <w:r w:rsidRPr="00B421C6">
        <w:rPr>
          <w:rFonts w:ascii="Times New Roman" w:eastAsia="Calibri" w:hAnsi="Times New Roman"/>
          <w:b/>
          <w:smallCaps/>
          <w:color w:val="000000"/>
          <w:sz w:val="28"/>
          <w:szCs w:val="24"/>
        </w:rPr>
        <w:t xml:space="preserve">EFFECT </w:t>
      </w:r>
      <w:r w:rsidRPr="00B421C6">
        <w:rPr>
          <w:rFonts w:ascii="Times New Roman" w:eastAsiaTheme="majorEastAsia" w:hAnsi="Times New Roman"/>
          <w:b/>
          <w:color w:val="000000" w:themeColor="text1"/>
          <w:kern w:val="24"/>
          <w:sz w:val="28"/>
          <w:szCs w:val="24"/>
          <w:lang w:val="en-GB"/>
        </w:rPr>
        <w:t>OF PILATES ON AGILITY AND COORDINATION SKILLS IN ASPIRING STATE LEVEL BADMINTON PLAYERS</w:t>
      </w:r>
      <w:r w:rsidRPr="00B421C6">
        <w:rPr>
          <w:rFonts w:ascii="Times New Roman" w:eastAsia="Calibri" w:hAnsi="Times New Roman"/>
          <w:b/>
          <w:sz w:val="28"/>
          <w:szCs w:val="24"/>
        </w:rPr>
        <w:t>: A PILOT STUDY</w:t>
      </w:r>
    </w:p>
    <w:p w:rsidR="00B421C6" w:rsidRPr="00B421C6" w:rsidRDefault="00B421C6" w:rsidP="00B421C6">
      <w:pPr>
        <w:spacing w:after="120" w:line="240" w:lineRule="auto"/>
        <w:jc w:val="center"/>
        <w:rPr>
          <w:rFonts w:ascii="Times New Roman" w:hAnsi="Times New Roman"/>
          <w:b/>
          <w:sz w:val="24"/>
          <w:szCs w:val="24"/>
          <w:vertAlign w:val="superscript"/>
        </w:rPr>
      </w:pPr>
      <w:proofErr w:type="spellStart"/>
      <w:r w:rsidRPr="00B421C6">
        <w:rPr>
          <w:rFonts w:ascii="Times New Roman" w:hAnsi="Times New Roman"/>
          <w:b/>
          <w:sz w:val="24"/>
          <w:szCs w:val="24"/>
        </w:rPr>
        <w:t>Preeti</w:t>
      </w:r>
      <w:proofErr w:type="spellEnd"/>
      <w:r w:rsidRPr="00B421C6">
        <w:rPr>
          <w:rFonts w:ascii="Times New Roman" w:hAnsi="Times New Roman"/>
          <w:b/>
          <w:sz w:val="24"/>
          <w:szCs w:val="24"/>
        </w:rPr>
        <w:t xml:space="preserve"> Yadav</w:t>
      </w:r>
      <w:r w:rsidRPr="00B421C6">
        <w:rPr>
          <w:rFonts w:ascii="Times New Roman" w:hAnsi="Times New Roman"/>
          <w:b/>
          <w:sz w:val="24"/>
          <w:szCs w:val="24"/>
          <w:vertAlign w:val="superscript"/>
        </w:rPr>
        <w:t>1</w:t>
      </w:r>
      <w:r w:rsidRPr="00B421C6">
        <w:rPr>
          <w:rFonts w:ascii="Times New Roman" w:hAnsi="Times New Roman"/>
          <w:b/>
          <w:sz w:val="24"/>
          <w:szCs w:val="24"/>
        </w:rPr>
        <w:t xml:space="preserve">, </w:t>
      </w:r>
      <w:proofErr w:type="spellStart"/>
      <w:r w:rsidRPr="00B421C6">
        <w:rPr>
          <w:rFonts w:ascii="Times New Roman" w:hAnsi="Times New Roman"/>
          <w:b/>
          <w:sz w:val="24"/>
          <w:szCs w:val="24"/>
        </w:rPr>
        <w:t>Sheetal</w:t>
      </w:r>
      <w:proofErr w:type="spellEnd"/>
      <w:r w:rsidRPr="00B421C6">
        <w:rPr>
          <w:rFonts w:ascii="Times New Roman" w:hAnsi="Times New Roman"/>
          <w:b/>
          <w:sz w:val="24"/>
          <w:szCs w:val="24"/>
        </w:rPr>
        <w:t xml:space="preserve"> Kalra</w:t>
      </w:r>
      <w:r w:rsidRPr="00B421C6">
        <w:rPr>
          <w:rFonts w:ascii="Times New Roman" w:hAnsi="Times New Roman"/>
          <w:b/>
          <w:sz w:val="24"/>
          <w:szCs w:val="24"/>
          <w:vertAlign w:val="superscript"/>
        </w:rPr>
        <w:t>2</w:t>
      </w:r>
      <w:r w:rsidRPr="00B421C6">
        <w:rPr>
          <w:rFonts w:ascii="Times New Roman" w:hAnsi="Times New Roman"/>
          <w:b/>
          <w:sz w:val="24"/>
          <w:szCs w:val="24"/>
        </w:rPr>
        <w:t>, Sonia Pawaria</w:t>
      </w:r>
      <w:r w:rsidRPr="00B421C6">
        <w:rPr>
          <w:rFonts w:ascii="Times New Roman" w:hAnsi="Times New Roman"/>
          <w:b/>
          <w:sz w:val="24"/>
          <w:szCs w:val="24"/>
          <w:vertAlign w:val="superscript"/>
        </w:rPr>
        <w:t>3</w:t>
      </w:r>
    </w:p>
    <w:p w:rsidR="00B421C6" w:rsidRPr="00B421C6" w:rsidRDefault="00B421C6" w:rsidP="00B421C6">
      <w:pPr>
        <w:spacing w:after="120" w:line="240" w:lineRule="auto"/>
        <w:jc w:val="center"/>
        <w:rPr>
          <w:rFonts w:ascii="Times New Roman" w:hAnsi="Times New Roman"/>
          <w:sz w:val="24"/>
          <w:szCs w:val="24"/>
        </w:rPr>
      </w:pPr>
      <w:r w:rsidRPr="00B421C6">
        <w:rPr>
          <w:rFonts w:ascii="Times New Roman" w:hAnsi="Times New Roman"/>
          <w:sz w:val="24"/>
          <w:szCs w:val="24"/>
          <w:vertAlign w:val="superscript"/>
        </w:rPr>
        <w:t>1</w:t>
      </w:r>
      <w:r w:rsidRPr="00B421C6">
        <w:rPr>
          <w:rFonts w:ascii="Times New Roman" w:hAnsi="Times New Roman"/>
          <w:sz w:val="24"/>
          <w:szCs w:val="24"/>
        </w:rPr>
        <w:t xml:space="preserve">Preeti </w:t>
      </w:r>
      <w:proofErr w:type="spellStart"/>
      <w:r w:rsidRPr="00B421C6">
        <w:rPr>
          <w:rFonts w:ascii="Times New Roman" w:hAnsi="Times New Roman"/>
          <w:sz w:val="24"/>
          <w:szCs w:val="24"/>
        </w:rPr>
        <w:t>Yadav</w:t>
      </w:r>
      <w:proofErr w:type="spellEnd"/>
      <w:r w:rsidRPr="00B421C6">
        <w:rPr>
          <w:rFonts w:ascii="Times New Roman" w:hAnsi="Times New Roman"/>
          <w:sz w:val="24"/>
          <w:szCs w:val="24"/>
        </w:rPr>
        <w:t xml:space="preserve"> – MPT Final Year Student, SGT University</w:t>
      </w:r>
    </w:p>
    <w:p w:rsidR="00B421C6" w:rsidRPr="00B421C6" w:rsidRDefault="00B421C6" w:rsidP="00B421C6">
      <w:pPr>
        <w:spacing w:after="120" w:line="240" w:lineRule="auto"/>
        <w:jc w:val="center"/>
        <w:rPr>
          <w:rFonts w:ascii="Times New Roman" w:hAnsi="Times New Roman"/>
          <w:sz w:val="24"/>
          <w:szCs w:val="24"/>
        </w:rPr>
      </w:pPr>
      <w:r>
        <w:rPr>
          <w:rFonts w:ascii="Times New Roman" w:hAnsi="Times New Roman"/>
          <w:sz w:val="24"/>
          <w:szCs w:val="24"/>
          <w:vertAlign w:val="superscript"/>
        </w:rPr>
        <w:t>2</w:t>
      </w:r>
      <w:r w:rsidRPr="00B421C6">
        <w:rPr>
          <w:rFonts w:ascii="Times New Roman" w:hAnsi="Times New Roman"/>
          <w:sz w:val="24"/>
          <w:szCs w:val="24"/>
        </w:rPr>
        <w:t xml:space="preserve">Sheetal </w:t>
      </w:r>
      <w:proofErr w:type="spellStart"/>
      <w:r w:rsidRPr="00B421C6">
        <w:rPr>
          <w:rFonts w:ascii="Times New Roman" w:hAnsi="Times New Roman"/>
          <w:sz w:val="24"/>
          <w:szCs w:val="24"/>
        </w:rPr>
        <w:t>Kalra</w:t>
      </w:r>
      <w:proofErr w:type="spellEnd"/>
      <w:r w:rsidRPr="00B421C6">
        <w:rPr>
          <w:rFonts w:ascii="Times New Roman" w:hAnsi="Times New Roman"/>
          <w:sz w:val="24"/>
          <w:szCs w:val="24"/>
        </w:rPr>
        <w:t xml:space="preserve"> –Faculty of Physiotherapy, SGT University (MPT Sports)</w:t>
      </w:r>
    </w:p>
    <w:p w:rsidR="0096781B" w:rsidRPr="00F874CA" w:rsidRDefault="00B421C6" w:rsidP="00B421C6">
      <w:pPr>
        <w:spacing w:after="0" w:line="240" w:lineRule="auto"/>
        <w:jc w:val="center"/>
        <w:rPr>
          <w:rFonts w:ascii="Times New Roman" w:hAnsi="Times New Roman"/>
          <w:sz w:val="24"/>
          <w:szCs w:val="24"/>
        </w:rPr>
      </w:pPr>
      <w:r>
        <w:rPr>
          <w:rFonts w:ascii="Times New Roman" w:hAnsi="Times New Roman"/>
          <w:sz w:val="24"/>
          <w:szCs w:val="24"/>
          <w:vertAlign w:val="superscript"/>
        </w:rPr>
        <w:t>3</w:t>
      </w:r>
      <w:r w:rsidRPr="00B421C6">
        <w:rPr>
          <w:rFonts w:ascii="Times New Roman" w:hAnsi="Times New Roman"/>
          <w:sz w:val="24"/>
          <w:szCs w:val="24"/>
        </w:rPr>
        <w:t xml:space="preserve">Sonia </w:t>
      </w:r>
      <w:proofErr w:type="spellStart"/>
      <w:r w:rsidRPr="00B421C6">
        <w:rPr>
          <w:rFonts w:ascii="Times New Roman" w:hAnsi="Times New Roman"/>
          <w:sz w:val="24"/>
          <w:szCs w:val="24"/>
        </w:rPr>
        <w:t>Pawaria</w:t>
      </w:r>
      <w:proofErr w:type="spellEnd"/>
      <w:r w:rsidRPr="00B421C6">
        <w:rPr>
          <w:rFonts w:ascii="Times New Roman" w:hAnsi="Times New Roman"/>
          <w:sz w:val="24"/>
          <w:szCs w:val="24"/>
        </w:rPr>
        <w:t xml:space="preserve"> – Faculty of Physiotherapy, SGT University (MPT Cardiology)</w:t>
      </w:r>
    </w:p>
    <w:p w:rsidR="00353FA9" w:rsidRPr="00353FA9" w:rsidRDefault="00353FA9" w:rsidP="009E12A1">
      <w:pPr>
        <w:spacing w:before="120" w:after="120" w:line="240" w:lineRule="auto"/>
        <w:rPr>
          <w:rFonts w:ascii="Times New Roman" w:hAnsi="Times New Roman"/>
          <w:bCs/>
          <w:sz w:val="24"/>
          <w:szCs w:val="24"/>
        </w:rPr>
      </w:pPr>
      <w:r w:rsidRPr="009E12A1">
        <w:rPr>
          <w:rFonts w:ascii="Times New Roman" w:hAnsi="Times New Roman"/>
          <w:bCs/>
          <w:sz w:val="24"/>
          <w:szCs w:val="24"/>
        </w:rPr>
        <w:t>Conflicts of Interest: Nil</w:t>
      </w:r>
    </w:p>
    <w:p w:rsidR="0032026C" w:rsidRPr="00D37947" w:rsidRDefault="0032026C" w:rsidP="00B421C6">
      <w:pPr>
        <w:pBdr>
          <w:top w:val="single" w:sz="4" w:space="1" w:color="auto"/>
        </w:pBdr>
        <w:autoSpaceDE w:val="0"/>
        <w:autoSpaceDN w:val="0"/>
        <w:adjustRightInd w:val="0"/>
        <w:spacing w:after="0" w:line="240" w:lineRule="auto"/>
        <w:jc w:val="both"/>
        <w:rPr>
          <w:rFonts w:ascii="Times New Roman" w:hAnsi="Times New Roman"/>
          <w:sz w:val="24"/>
          <w:szCs w:val="24"/>
        </w:rPr>
      </w:pPr>
      <w:r w:rsidRPr="00D37947">
        <w:rPr>
          <w:rFonts w:ascii="Times New Roman" w:hAnsi="Times New Roman"/>
          <w:b/>
          <w:sz w:val="24"/>
          <w:szCs w:val="24"/>
        </w:rPr>
        <w:t>ABSTRACT:</w:t>
      </w:r>
      <w:r w:rsidRPr="00D37947">
        <w:rPr>
          <w:rFonts w:ascii="Times New Roman" w:hAnsi="Times New Roman"/>
          <w:sz w:val="24"/>
          <w:szCs w:val="24"/>
        </w:rPr>
        <w:t xml:space="preserve"> </w:t>
      </w:r>
    </w:p>
    <w:p w:rsidR="00B421C6" w:rsidRDefault="00B421C6" w:rsidP="00B421C6">
      <w:pPr>
        <w:spacing w:after="0" w:line="240" w:lineRule="auto"/>
        <w:jc w:val="both"/>
        <w:rPr>
          <w:rFonts w:ascii="Times New Roman" w:eastAsiaTheme="minorEastAsia" w:hAnsi="Times New Roman"/>
          <w:color w:val="000000" w:themeColor="text1"/>
          <w:kern w:val="24"/>
          <w:sz w:val="24"/>
          <w:szCs w:val="24"/>
          <w:lang w:val="en-GB"/>
        </w:rPr>
      </w:pPr>
      <w:r>
        <w:rPr>
          <w:rFonts w:ascii="Times New Roman" w:hAnsi="Times New Roman"/>
          <w:b/>
          <w:sz w:val="24"/>
          <w:szCs w:val="24"/>
        </w:rPr>
        <w:t>Background</w:t>
      </w:r>
      <w:r w:rsidRPr="001D14DC">
        <w:rPr>
          <w:rFonts w:ascii="Times New Roman" w:hAnsi="Times New Roman"/>
          <w:b/>
          <w:sz w:val="24"/>
          <w:szCs w:val="24"/>
        </w:rPr>
        <w:t>:</w:t>
      </w:r>
      <w:r>
        <w:rPr>
          <w:rFonts w:ascii="Times New Roman" w:hAnsi="Times New Roman"/>
          <w:b/>
          <w:sz w:val="24"/>
          <w:szCs w:val="24"/>
        </w:rPr>
        <w:t xml:space="preserve"> </w:t>
      </w:r>
      <w:r w:rsidRPr="001D14DC">
        <w:rPr>
          <w:rFonts w:ascii="Times New Roman" w:eastAsiaTheme="minorEastAsia" w:hAnsi="Times New Roman"/>
          <w:color w:val="000000" w:themeColor="text1"/>
          <w:kern w:val="24"/>
          <w:sz w:val="24"/>
          <w:szCs w:val="24"/>
          <w:lang w:val="en-GB"/>
        </w:rPr>
        <w:t>Badminton is</w:t>
      </w:r>
      <w:r>
        <w:rPr>
          <w:rFonts w:ascii="Times New Roman" w:eastAsiaTheme="minorEastAsia" w:hAnsi="Times New Roman"/>
          <w:color w:val="000000" w:themeColor="text1"/>
          <w:kern w:val="24"/>
          <w:sz w:val="24"/>
          <w:szCs w:val="24"/>
          <w:lang w:val="en-GB"/>
        </w:rPr>
        <w:t xml:space="preserve"> a complex, physically enduring</w:t>
      </w:r>
      <w:r w:rsidRPr="001D14DC">
        <w:rPr>
          <w:rFonts w:ascii="Times New Roman" w:eastAsiaTheme="minorEastAsia" w:hAnsi="Times New Roman"/>
          <w:color w:val="000000" w:themeColor="text1"/>
          <w:kern w:val="24"/>
          <w:sz w:val="24"/>
          <w:szCs w:val="24"/>
          <w:lang w:val="en-GB"/>
        </w:rPr>
        <w:t xml:space="preserve"> sport that requires a substantial amount of core strength as well as full bod</w:t>
      </w:r>
      <w:r>
        <w:rPr>
          <w:rFonts w:ascii="Times New Roman" w:eastAsiaTheme="minorEastAsia" w:hAnsi="Times New Roman"/>
          <w:color w:val="000000" w:themeColor="text1"/>
          <w:kern w:val="24"/>
          <w:sz w:val="24"/>
          <w:szCs w:val="24"/>
          <w:lang w:val="en-GB"/>
        </w:rPr>
        <w:t xml:space="preserve">y power, agility, good balance and </w:t>
      </w:r>
      <w:r w:rsidRPr="001D14DC">
        <w:rPr>
          <w:rFonts w:ascii="Times New Roman" w:eastAsiaTheme="minorEastAsia" w:hAnsi="Times New Roman"/>
          <w:color w:val="000000" w:themeColor="text1"/>
          <w:kern w:val="24"/>
          <w:sz w:val="24"/>
          <w:szCs w:val="24"/>
          <w:lang w:val="en-GB"/>
        </w:rPr>
        <w:t>coordination during rapid postural actions around the court. B</w:t>
      </w:r>
      <w:proofErr w:type="spellStart"/>
      <w:r w:rsidRPr="001D14DC">
        <w:rPr>
          <w:rFonts w:ascii="Times New Roman" w:hAnsi="Times New Roman"/>
          <w:color w:val="000000"/>
          <w:sz w:val="24"/>
          <w:szCs w:val="24"/>
        </w:rPr>
        <w:t>adminton</w:t>
      </w:r>
      <w:proofErr w:type="spellEnd"/>
      <w:r w:rsidRPr="001D14DC">
        <w:rPr>
          <w:rFonts w:ascii="Times New Roman" w:hAnsi="Times New Roman"/>
          <w:color w:val="000000"/>
          <w:sz w:val="24"/>
          <w:szCs w:val="24"/>
        </w:rPr>
        <w:t xml:space="preserve"> players </w:t>
      </w:r>
      <w:r>
        <w:rPr>
          <w:rFonts w:ascii="Times New Roman" w:hAnsi="Times New Roman"/>
          <w:color w:val="000000"/>
          <w:sz w:val="24"/>
          <w:szCs w:val="24"/>
        </w:rPr>
        <w:t xml:space="preserve">need excellent court speed, </w:t>
      </w:r>
      <w:r w:rsidRPr="001D14DC">
        <w:rPr>
          <w:rFonts w:ascii="Times New Roman" w:hAnsi="Times New Roman"/>
          <w:color w:val="000000"/>
          <w:sz w:val="24"/>
          <w:szCs w:val="24"/>
        </w:rPr>
        <w:t>agility and fitness training.</w:t>
      </w:r>
      <w:r>
        <w:rPr>
          <w:rFonts w:ascii="Times New Roman" w:eastAsiaTheme="minorEastAsia" w:hAnsi="Times New Roman"/>
          <w:color w:val="000000" w:themeColor="text1"/>
          <w:kern w:val="24"/>
          <w:sz w:val="24"/>
          <w:szCs w:val="24"/>
          <w:lang w:val="en-GB"/>
        </w:rPr>
        <w:t xml:space="preserve">Pilates </w:t>
      </w:r>
      <w:r w:rsidRPr="001D14DC">
        <w:rPr>
          <w:rFonts w:ascii="Times New Roman" w:eastAsiaTheme="minorEastAsia" w:hAnsi="Times New Roman"/>
          <w:color w:val="000000" w:themeColor="text1"/>
          <w:kern w:val="24"/>
          <w:sz w:val="24"/>
          <w:szCs w:val="24"/>
          <w:lang w:val="en-GB"/>
        </w:rPr>
        <w:t>incorporates the principles of trunk stability, also referred to as “core stability”</w:t>
      </w:r>
      <w:r>
        <w:rPr>
          <w:rFonts w:ascii="Times New Roman" w:eastAsiaTheme="minorEastAsia" w:hAnsi="Times New Roman"/>
          <w:color w:val="000000" w:themeColor="text1"/>
          <w:kern w:val="24"/>
          <w:sz w:val="24"/>
          <w:szCs w:val="24"/>
          <w:lang w:val="en-GB"/>
        </w:rPr>
        <w:t xml:space="preserve">. </w:t>
      </w:r>
    </w:p>
    <w:p w:rsidR="00B421C6" w:rsidRPr="00B421C6" w:rsidRDefault="00B421C6" w:rsidP="00B421C6">
      <w:pPr>
        <w:spacing w:after="0" w:line="240" w:lineRule="auto"/>
        <w:jc w:val="both"/>
        <w:rPr>
          <w:sz w:val="24"/>
          <w:szCs w:val="24"/>
        </w:rPr>
      </w:pPr>
      <w:r>
        <w:rPr>
          <w:rFonts w:ascii="Times New Roman" w:eastAsiaTheme="minorEastAsia" w:hAnsi="Times New Roman"/>
          <w:b/>
          <w:color w:val="000000" w:themeColor="text1"/>
          <w:kern w:val="24"/>
          <w:sz w:val="24"/>
          <w:szCs w:val="24"/>
          <w:lang w:val="en-GB"/>
        </w:rPr>
        <w:t xml:space="preserve">Aim: </w:t>
      </w:r>
      <w:r w:rsidRPr="003508BE">
        <w:rPr>
          <w:rFonts w:ascii="Times New Roman" w:hAnsi="Times New Roman"/>
          <w:sz w:val="24"/>
          <w:szCs w:val="24"/>
          <w:lang w:val="en-GB"/>
        </w:rPr>
        <w:t>Aim of the study is to see</w:t>
      </w:r>
      <w:r>
        <w:rPr>
          <w:rFonts w:ascii="Times New Roman" w:eastAsiaTheme="minorEastAsia" w:hAnsi="Times New Roman"/>
          <w:kern w:val="24"/>
          <w:sz w:val="24"/>
          <w:szCs w:val="24"/>
          <w:lang w:val="en-GB"/>
        </w:rPr>
        <w:t xml:space="preserve"> the effect of Pilates on a</w:t>
      </w:r>
      <w:r w:rsidRPr="003508BE">
        <w:rPr>
          <w:rFonts w:ascii="Times New Roman" w:eastAsiaTheme="minorEastAsia" w:hAnsi="Times New Roman"/>
          <w:kern w:val="24"/>
          <w:sz w:val="24"/>
          <w:szCs w:val="24"/>
          <w:lang w:val="en-GB"/>
        </w:rPr>
        <w:t>gility and coordination skills in aspiring state level badminton players.</w:t>
      </w:r>
      <w:r>
        <w:rPr>
          <w:sz w:val="24"/>
          <w:szCs w:val="24"/>
        </w:rPr>
        <w:t xml:space="preserve"> </w:t>
      </w:r>
      <w:r>
        <w:rPr>
          <w:rFonts w:ascii="Times New Roman" w:hAnsi="Times New Roman"/>
          <w:b/>
          <w:sz w:val="24"/>
          <w:szCs w:val="24"/>
        </w:rPr>
        <w:t>Method</w:t>
      </w:r>
      <w:r w:rsidRPr="001D14DC">
        <w:rPr>
          <w:rFonts w:ascii="Times New Roman" w:hAnsi="Times New Roman"/>
          <w:b/>
          <w:sz w:val="24"/>
          <w:szCs w:val="24"/>
        </w:rPr>
        <w:t xml:space="preserve">: </w:t>
      </w:r>
      <w:r>
        <w:rPr>
          <w:rFonts w:ascii="Times New Roman" w:hAnsi="Times New Roman"/>
          <w:sz w:val="24"/>
          <w:szCs w:val="24"/>
        </w:rPr>
        <w:t xml:space="preserve">Ten 17-28 years male </w:t>
      </w:r>
      <w:r w:rsidRPr="001D14DC">
        <w:rPr>
          <w:rFonts w:ascii="Times New Roman" w:hAnsi="Times New Roman"/>
          <w:sz w:val="24"/>
          <w:szCs w:val="24"/>
        </w:rPr>
        <w:t>aspiring badminton players participated</w:t>
      </w:r>
      <w:r>
        <w:rPr>
          <w:rFonts w:ascii="Times New Roman" w:hAnsi="Times New Roman"/>
          <w:sz w:val="24"/>
          <w:szCs w:val="24"/>
        </w:rPr>
        <w:t xml:space="preserve"> in the study</w:t>
      </w:r>
      <w:r w:rsidRPr="001D14DC">
        <w:rPr>
          <w:rFonts w:ascii="Times New Roman" w:hAnsi="Times New Roman"/>
          <w:sz w:val="24"/>
          <w:szCs w:val="24"/>
        </w:rPr>
        <w:t>.</w:t>
      </w:r>
      <w:r>
        <w:rPr>
          <w:rFonts w:ascii="Times New Roman" w:hAnsi="Times New Roman"/>
          <w:sz w:val="24"/>
          <w:szCs w:val="24"/>
        </w:rPr>
        <w:t xml:space="preserve"> Players having minimum playing age of 2 years with training frequency of at least 30 minutes a day for 4 days per week were included. Players were excluded from study those had a</w:t>
      </w:r>
      <w:r w:rsidRPr="007253C3">
        <w:rPr>
          <w:rFonts w:ascii="Times New Roman" w:hAnsi="Times New Roman"/>
          <w:sz w:val="24"/>
          <w:szCs w:val="24"/>
        </w:rPr>
        <w:t>ny medical conditions that would impair their playing activities</w:t>
      </w:r>
      <w:r>
        <w:rPr>
          <w:rFonts w:ascii="Times New Roman" w:hAnsi="Times New Roman"/>
          <w:sz w:val="24"/>
          <w:szCs w:val="24"/>
        </w:rPr>
        <w:t xml:space="preserve">. </w:t>
      </w:r>
      <w:r w:rsidRPr="001D14DC">
        <w:rPr>
          <w:rFonts w:ascii="Times New Roman" w:hAnsi="Times New Roman"/>
          <w:sz w:val="24"/>
          <w:szCs w:val="24"/>
        </w:rPr>
        <w:t xml:space="preserve">All </w:t>
      </w:r>
      <w:r>
        <w:rPr>
          <w:rFonts w:ascii="Times New Roman" w:hAnsi="Times New Roman"/>
          <w:sz w:val="24"/>
          <w:szCs w:val="24"/>
        </w:rPr>
        <w:t xml:space="preserve">players received Pilates </w:t>
      </w:r>
      <w:r w:rsidRPr="001D14DC">
        <w:rPr>
          <w:rFonts w:ascii="Times New Roman" w:hAnsi="Times New Roman"/>
          <w:sz w:val="24"/>
          <w:szCs w:val="24"/>
        </w:rPr>
        <w:t>for 5 week</w:t>
      </w:r>
      <w:r>
        <w:rPr>
          <w:rFonts w:ascii="Times New Roman" w:hAnsi="Times New Roman"/>
          <w:sz w:val="24"/>
          <w:szCs w:val="24"/>
        </w:rPr>
        <w:t>s</w:t>
      </w:r>
      <w:r w:rsidRPr="001D14DC">
        <w:rPr>
          <w:rFonts w:ascii="Times New Roman" w:hAnsi="Times New Roman"/>
          <w:sz w:val="24"/>
          <w:szCs w:val="24"/>
        </w:rPr>
        <w:t xml:space="preserve"> twi</w:t>
      </w:r>
      <w:r>
        <w:rPr>
          <w:rFonts w:ascii="Times New Roman" w:hAnsi="Times New Roman"/>
          <w:sz w:val="24"/>
          <w:szCs w:val="24"/>
        </w:rPr>
        <w:t>ce a week, with a total 10</w:t>
      </w:r>
      <w:r w:rsidRPr="001D14DC">
        <w:rPr>
          <w:rFonts w:ascii="Times New Roman" w:hAnsi="Times New Roman"/>
          <w:sz w:val="24"/>
          <w:szCs w:val="24"/>
        </w:rPr>
        <w:t xml:space="preserve"> ses</w:t>
      </w:r>
      <w:r w:rsidRPr="001D14DC">
        <w:rPr>
          <w:rFonts w:ascii="Times New Roman" w:hAnsi="Times New Roman"/>
          <w:b/>
          <w:sz w:val="24"/>
          <w:szCs w:val="24"/>
        </w:rPr>
        <w:t>s</w:t>
      </w:r>
      <w:r>
        <w:rPr>
          <w:rFonts w:ascii="Times New Roman" w:hAnsi="Times New Roman"/>
          <w:sz w:val="24"/>
          <w:szCs w:val="24"/>
        </w:rPr>
        <w:t>ions for 30 minutes. During each 30 minutes</w:t>
      </w:r>
      <w:r w:rsidRPr="004962BB">
        <w:rPr>
          <w:rFonts w:ascii="Times New Roman" w:hAnsi="Times New Roman"/>
          <w:sz w:val="24"/>
          <w:szCs w:val="24"/>
        </w:rPr>
        <w:t xml:space="preserve"> training </w:t>
      </w:r>
      <w:r>
        <w:rPr>
          <w:rFonts w:ascii="Times New Roman" w:hAnsi="Times New Roman"/>
          <w:sz w:val="24"/>
          <w:szCs w:val="24"/>
        </w:rPr>
        <w:t xml:space="preserve">session, subjects </w:t>
      </w:r>
      <w:r w:rsidRPr="004962BB">
        <w:rPr>
          <w:rFonts w:ascii="Times New Roman" w:hAnsi="Times New Roman"/>
          <w:sz w:val="24"/>
          <w:szCs w:val="24"/>
        </w:rPr>
        <w:t>complete</w:t>
      </w:r>
      <w:r>
        <w:rPr>
          <w:rFonts w:ascii="Times New Roman" w:hAnsi="Times New Roman"/>
          <w:sz w:val="24"/>
          <w:szCs w:val="24"/>
        </w:rPr>
        <w:t>d</w:t>
      </w:r>
      <w:r w:rsidRPr="004962BB">
        <w:rPr>
          <w:rFonts w:ascii="Times New Roman" w:hAnsi="Times New Roman"/>
          <w:sz w:val="24"/>
          <w:szCs w:val="24"/>
        </w:rPr>
        <w:t xml:space="preserve"> the </w:t>
      </w:r>
      <w:r>
        <w:rPr>
          <w:rFonts w:ascii="Times New Roman" w:hAnsi="Times New Roman"/>
          <w:sz w:val="24"/>
          <w:szCs w:val="24"/>
        </w:rPr>
        <w:t xml:space="preserve">warm up and sports specific exercises for 5 minutes and Pilates for 25 minutes which included: </w:t>
      </w:r>
      <w:r w:rsidRPr="004962BB">
        <w:rPr>
          <w:rFonts w:ascii="Times New Roman" w:hAnsi="Times New Roman"/>
          <w:sz w:val="24"/>
          <w:szCs w:val="24"/>
        </w:rPr>
        <w:t xml:space="preserve">standing footwork, the hundred, articulating bridge, the plank, </w:t>
      </w:r>
      <w:proofErr w:type="gramStart"/>
      <w:r w:rsidRPr="004962BB">
        <w:rPr>
          <w:rFonts w:ascii="Times New Roman" w:hAnsi="Times New Roman"/>
          <w:sz w:val="24"/>
          <w:szCs w:val="24"/>
        </w:rPr>
        <w:t>reverse</w:t>
      </w:r>
      <w:proofErr w:type="gramEnd"/>
      <w:r w:rsidRPr="004962BB">
        <w:rPr>
          <w:rFonts w:ascii="Times New Roman" w:hAnsi="Times New Roman"/>
          <w:sz w:val="24"/>
          <w:szCs w:val="24"/>
        </w:rPr>
        <w:t xml:space="preserve"> plank, rolling like a ball and side plank</w:t>
      </w:r>
      <w:r>
        <w:rPr>
          <w:rFonts w:ascii="Times New Roman" w:hAnsi="Times New Roman"/>
          <w:sz w:val="24"/>
          <w:szCs w:val="24"/>
        </w:rPr>
        <w:t>. All players was</w:t>
      </w:r>
      <w:r w:rsidRPr="004962BB">
        <w:rPr>
          <w:rFonts w:ascii="Times New Roman" w:hAnsi="Times New Roman"/>
          <w:sz w:val="24"/>
          <w:szCs w:val="24"/>
        </w:rPr>
        <w:t xml:space="preserve"> perform</w:t>
      </w:r>
      <w:r>
        <w:rPr>
          <w:rFonts w:ascii="Times New Roman" w:hAnsi="Times New Roman"/>
          <w:sz w:val="24"/>
          <w:szCs w:val="24"/>
        </w:rPr>
        <w:t>ed</w:t>
      </w:r>
      <w:r w:rsidRPr="004962BB">
        <w:rPr>
          <w:rFonts w:ascii="Times New Roman" w:hAnsi="Times New Roman"/>
          <w:sz w:val="24"/>
          <w:szCs w:val="24"/>
        </w:rPr>
        <w:t xml:space="preserve"> each repetition in a slow, controlled manner, 5-8 repetition </w:t>
      </w:r>
      <w:r>
        <w:rPr>
          <w:rFonts w:ascii="Times New Roman" w:hAnsi="Times New Roman"/>
          <w:sz w:val="24"/>
          <w:szCs w:val="24"/>
        </w:rPr>
        <w:t xml:space="preserve">of </w:t>
      </w:r>
      <w:r w:rsidRPr="004962BB">
        <w:rPr>
          <w:rFonts w:ascii="Times New Roman" w:hAnsi="Times New Roman"/>
          <w:sz w:val="24"/>
          <w:szCs w:val="24"/>
        </w:rPr>
        <w:t>all exercises for 30 minutes</w:t>
      </w:r>
      <w:r>
        <w:rPr>
          <w:rFonts w:ascii="Times New Roman" w:hAnsi="Times New Roman"/>
          <w:sz w:val="24"/>
          <w:szCs w:val="24"/>
        </w:rPr>
        <w:t>. Agility and C</w:t>
      </w:r>
      <w:r w:rsidRPr="001D14DC">
        <w:rPr>
          <w:rFonts w:ascii="Times New Roman" w:hAnsi="Times New Roman"/>
          <w:sz w:val="24"/>
          <w:szCs w:val="24"/>
        </w:rPr>
        <w:t xml:space="preserve">oordination skills </w:t>
      </w:r>
      <w:r>
        <w:rPr>
          <w:rFonts w:ascii="Times New Roman" w:hAnsi="Times New Roman"/>
          <w:sz w:val="24"/>
          <w:szCs w:val="24"/>
        </w:rPr>
        <w:t xml:space="preserve">of players </w:t>
      </w:r>
      <w:r w:rsidRPr="001D14DC">
        <w:rPr>
          <w:rFonts w:ascii="Times New Roman" w:hAnsi="Times New Roman"/>
          <w:sz w:val="24"/>
          <w:szCs w:val="24"/>
        </w:rPr>
        <w:t xml:space="preserve">were </w:t>
      </w:r>
      <w:r>
        <w:rPr>
          <w:rFonts w:ascii="Times New Roman" w:hAnsi="Times New Roman"/>
          <w:sz w:val="24"/>
          <w:szCs w:val="24"/>
        </w:rPr>
        <w:t>tested on 1</w:t>
      </w:r>
      <w:r w:rsidRPr="008B0EEF">
        <w:rPr>
          <w:rFonts w:ascii="Times New Roman" w:hAnsi="Times New Roman"/>
          <w:sz w:val="24"/>
          <w:szCs w:val="24"/>
          <w:vertAlign w:val="superscript"/>
        </w:rPr>
        <w:t>st</w:t>
      </w:r>
      <w:r w:rsidRPr="001D14DC">
        <w:rPr>
          <w:rFonts w:ascii="Times New Roman" w:hAnsi="Times New Roman"/>
          <w:sz w:val="24"/>
          <w:szCs w:val="24"/>
        </w:rPr>
        <w:t xml:space="preserve">week and </w:t>
      </w:r>
      <w:r>
        <w:rPr>
          <w:rFonts w:ascii="Times New Roman" w:hAnsi="Times New Roman"/>
          <w:sz w:val="24"/>
          <w:szCs w:val="24"/>
        </w:rPr>
        <w:t xml:space="preserve">last day of </w:t>
      </w:r>
      <w:r w:rsidRPr="001D14DC">
        <w:rPr>
          <w:rFonts w:ascii="Times New Roman" w:hAnsi="Times New Roman"/>
          <w:sz w:val="24"/>
          <w:szCs w:val="24"/>
        </w:rPr>
        <w:t>5</w:t>
      </w:r>
      <w:r w:rsidRPr="001D14DC">
        <w:rPr>
          <w:rFonts w:ascii="Times New Roman" w:hAnsi="Times New Roman"/>
          <w:sz w:val="24"/>
          <w:szCs w:val="24"/>
          <w:vertAlign w:val="superscript"/>
        </w:rPr>
        <w:t>th</w:t>
      </w:r>
      <w:r w:rsidRPr="001D14DC">
        <w:rPr>
          <w:rFonts w:ascii="Times New Roman" w:hAnsi="Times New Roman"/>
          <w:sz w:val="24"/>
          <w:szCs w:val="24"/>
        </w:rPr>
        <w:t xml:space="preserve"> week </w:t>
      </w:r>
      <w:r>
        <w:rPr>
          <w:rFonts w:ascii="Times New Roman" w:hAnsi="Times New Roman"/>
          <w:sz w:val="24"/>
          <w:szCs w:val="24"/>
        </w:rPr>
        <w:t xml:space="preserve">by 10m Shuttle Run Test </w:t>
      </w:r>
      <w:r w:rsidRPr="001D14DC">
        <w:rPr>
          <w:rFonts w:ascii="Times New Roman" w:hAnsi="Times New Roman"/>
          <w:sz w:val="24"/>
          <w:szCs w:val="24"/>
        </w:rPr>
        <w:t xml:space="preserve">and </w:t>
      </w:r>
      <w:r>
        <w:rPr>
          <w:rFonts w:ascii="Times New Roman" w:hAnsi="Times New Roman"/>
          <w:color w:val="000000" w:themeColor="text1"/>
          <w:sz w:val="24"/>
          <w:szCs w:val="24"/>
        </w:rPr>
        <w:t>H</w:t>
      </w:r>
      <w:r w:rsidRPr="00D34831">
        <w:rPr>
          <w:rFonts w:ascii="Times New Roman" w:hAnsi="Times New Roman"/>
          <w:color w:val="000000" w:themeColor="text1"/>
          <w:sz w:val="24"/>
          <w:szCs w:val="24"/>
        </w:rPr>
        <w:t>and</w:t>
      </w:r>
      <w:r>
        <w:rPr>
          <w:rFonts w:ascii="Times New Roman" w:hAnsi="Times New Roman"/>
          <w:sz w:val="24"/>
          <w:szCs w:val="24"/>
        </w:rPr>
        <w:t>-Eye C</w:t>
      </w:r>
      <w:r w:rsidRPr="001D14DC">
        <w:rPr>
          <w:rFonts w:ascii="Times New Roman" w:hAnsi="Times New Roman"/>
          <w:sz w:val="24"/>
          <w:szCs w:val="24"/>
        </w:rPr>
        <w:t>oordination</w:t>
      </w:r>
      <w:r>
        <w:rPr>
          <w:rFonts w:ascii="Times New Roman" w:hAnsi="Times New Roman"/>
          <w:sz w:val="24"/>
          <w:szCs w:val="24"/>
        </w:rPr>
        <w:t xml:space="preserve"> Test. </w:t>
      </w:r>
      <w:r>
        <w:rPr>
          <w:sz w:val="24"/>
          <w:szCs w:val="24"/>
        </w:rPr>
        <w:t xml:space="preserve"> </w:t>
      </w:r>
      <w:r w:rsidRPr="001D14DC">
        <w:rPr>
          <w:rFonts w:ascii="Times New Roman" w:hAnsi="Times New Roman"/>
          <w:b/>
          <w:sz w:val="24"/>
          <w:szCs w:val="24"/>
        </w:rPr>
        <w:t>Result:</w:t>
      </w:r>
      <w:r>
        <w:rPr>
          <w:rFonts w:ascii="Times New Roman" w:hAnsi="Times New Roman"/>
          <w:b/>
          <w:sz w:val="24"/>
          <w:szCs w:val="24"/>
        </w:rPr>
        <w:t xml:space="preserve"> </w:t>
      </w:r>
      <w:r>
        <w:rPr>
          <w:rFonts w:ascii="Times New Roman" w:hAnsi="Times New Roman"/>
          <w:sz w:val="24"/>
          <w:szCs w:val="24"/>
        </w:rPr>
        <w:t>Student T-test was used to analyze the</w:t>
      </w:r>
      <w:r w:rsidRPr="001D14DC">
        <w:rPr>
          <w:rFonts w:ascii="Times New Roman" w:hAnsi="Times New Roman"/>
          <w:sz w:val="24"/>
          <w:szCs w:val="24"/>
        </w:rPr>
        <w:t xml:space="preserve"> result of variables.</w:t>
      </w:r>
      <w:r>
        <w:rPr>
          <w:rFonts w:ascii="Times New Roman" w:hAnsi="Times New Roman"/>
          <w:sz w:val="24"/>
          <w:szCs w:val="24"/>
        </w:rPr>
        <w:t xml:space="preserve"> Data was analyzed by using SPSS 24 version. Agility and coordination skills showed a </w:t>
      </w:r>
      <w:r w:rsidRPr="001D14DC">
        <w:rPr>
          <w:rFonts w:ascii="Times New Roman" w:hAnsi="Times New Roman"/>
          <w:sz w:val="24"/>
          <w:szCs w:val="24"/>
        </w:rPr>
        <w:t>significant (p&lt;0.00</w:t>
      </w:r>
      <w:r>
        <w:rPr>
          <w:rFonts w:ascii="Times New Roman" w:hAnsi="Times New Roman"/>
          <w:sz w:val="24"/>
          <w:szCs w:val="24"/>
        </w:rPr>
        <w:t xml:space="preserve">) improvement of 41% </w:t>
      </w:r>
      <w:r w:rsidRPr="001D14DC">
        <w:rPr>
          <w:rFonts w:ascii="Times New Roman" w:hAnsi="Times New Roman"/>
          <w:sz w:val="24"/>
          <w:szCs w:val="24"/>
        </w:rPr>
        <w:t xml:space="preserve">and </w:t>
      </w:r>
      <w:r>
        <w:rPr>
          <w:rFonts w:ascii="Times New Roman" w:hAnsi="Times New Roman"/>
          <w:sz w:val="24"/>
          <w:szCs w:val="24"/>
        </w:rPr>
        <w:t xml:space="preserve">53% respectively </w:t>
      </w:r>
      <w:r w:rsidRPr="001D14DC">
        <w:rPr>
          <w:rFonts w:ascii="Times New Roman" w:hAnsi="Times New Roman"/>
          <w:sz w:val="24"/>
          <w:szCs w:val="24"/>
        </w:rPr>
        <w:t>after the intervention of 5 week.</w:t>
      </w:r>
      <w:r>
        <w:rPr>
          <w:sz w:val="24"/>
          <w:szCs w:val="24"/>
        </w:rPr>
        <w:t xml:space="preserve"> </w:t>
      </w:r>
      <w:r w:rsidRPr="001D14DC">
        <w:rPr>
          <w:rFonts w:ascii="Times New Roman" w:hAnsi="Times New Roman"/>
          <w:b/>
          <w:sz w:val="24"/>
          <w:szCs w:val="24"/>
        </w:rPr>
        <w:t>Conclusion:</w:t>
      </w:r>
      <w:r w:rsidRPr="001D14DC">
        <w:rPr>
          <w:rFonts w:ascii="Times New Roman" w:hAnsi="Times New Roman"/>
          <w:sz w:val="24"/>
          <w:szCs w:val="24"/>
        </w:rPr>
        <w:t xml:space="preserve"> P</w:t>
      </w:r>
      <w:r>
        <w:rPr>
          <w:rFonts w:ascii="Times New Roman" w:hAnsi="Times New Roman"/>
          <w:sz w:val="24"/>
          <w:szCs w:val="24"/>
        </w:rPr>
        <w:t xml:space="preserve">ilates was found to be effective for </w:t>
      </w:r>
      <w:r w:rsidRPr="001D14DC">
        <w:rPr>
          <w:rFonts w:ascii="Times New Roman" w:hAnsi="Times New Roman"/>
          <w:sz w:val="24"/>
          <w:szCs w:val="24"/>
        </w:rPr>
        <w:t>improvement in</w:t>
      </w:r>
      <w:r>
        <w:rPr>
          <w:rFonts w:ascii="Times New Roman" w:hAnsi="Times New Roman"/>
          <w:sz w:val="24"/>
          <w:szCs w:val="24"/>
        </w:rPr>
        <w:t xml:space="preserve"> </w:t>
      </w:r>
      <w:r w:rsidRPr="001D14DC">
        <w:rPr>
          <w:rFonts w:ascii="Times New Roman" w:hAnsi="Times New Roman"/>
          <w:sz w:val="24"/>
          <w:szCs w:val="24"/>
        </w:rPr>
        <w:t xml:space="preserve">agility and coordination </w:t>
      </w:r>
      <w:r>
        <w:rPr>
          <w:rFonts w:ascii="Times New Roman" w:hAnsi="Times New Roman"/>
          <w:sz w:val="24"/>
          <w:szCs w:val="24"/>
        </w:rPr>
        <w:t>skills i</w:t>
      </w:r>
      <w:r w:rsidRPr="001D14DC">
        <w:rPr>
          <w:rFonts w:ascii="Times New Roman" w:hAnsi="Times New Roman"/>
          <w:sz w:val="24"/>
          <w:szCs w:val="24"/>
        </w:rPr>
        <w:t>n badminton players</w:t>
      </w:r>
      <w:r>
        <w:rPr>
          <w:rFonts w:ascii="Times New Roman" w:hAnsi="Times New Roman"/>
          <w:sz w:val="24"/>
          <w:szCs w:val="24"/>
        </w:rPr>
        <w:t xml:space="preserve">. </w:t>
      </w:r>
    </w:p>
    <w:p w:rsidR="00AB4EC7" w:rsidRPr="00F874CA" w:rsidRDefault="00B421C6" w:rsidP="00B421C6">
      <w:pPr>
        <w:pBdr>
          <w:bottom w:val="single" w:sz="4" w:space="6" w:color="auto"/>
        </w:pBdr>
        <w:spacing w:after="0" w:line="240" w:lineRule="auto"/>
        <w:jc w:val="both"/>
        <w:rPr>
          <w:rFonts w:ascii="Times New Roman" w:hAnsi="Times New Roman"/>
          <w:sz w:val="24"/>
          <w:szCs w:val="24"/>
        </w:rPr>
      </w:pPr>
      <w:r>
        <w:rPr>
          <w:rFonts w:ascii="Times New Roman" w:eastAsia="Calibri" w:hAnsi="Times New Roman"/>
          <w:b/>
          <w:sz w:val="24"/>
          <w:szCs w:val="24"/>
        </w:rPr>
        <w:t xml:space="preserve">Keywords: </w:t>
      </w:r>
      <w:r>
        <w:rPr>
          <w:rFonts w:ascii="Times New Roman" w:eastAsia="Calibri" w:hAnsi="Times New Roman"/>
          <w:sz w:val="24"/>
          <w:szCs w:val="24"/>
        </w:rPr>
        <w:t>Core, Strengthening exercises, Pilates, Badminton, Athletes.</w:t>
      </w:r>
    </w:p>
    <w:p w:rsidR="00C43F09" w:rsidRPr="00F73020" w:rsidRDefault="00C43F09" w:rsidP="00F73020">
      <w:pPr>
        <w:autoSpaceDE w:val="0"/>
        <w:autoSpaceDN w:val="0"/>
        <w:adjustRightInd w:val="0"/>
        <w:spacing w:after="0" w:line="240" w:lineRule="auto"/>
        <w:jc w:val="both"/>
        <w:rPr>
          <w:rFonts w:cs="Calibri"/>
          <w:b/>
          <w:sz w:val="24"/>
          <w:szCs w:val="24"/>
        </w:rPr>
        <w:sectPr w:rsidR="00C43F09" w:rsidRPr="00F73020" w:rsidSect="00B421C6">
          <w:headerReference w:type="default" r:id="rId8"/>
          <w:footerReference w:type="even" r:id="rId9"/>
          <w:footerReference w:type="default" r:id="rId10"/>
          <w:headerReference w:type="first" r:id="rId11"/>
          <w:footerReference w:type="first" r:id="rId12"/>
          <w:type w:val="continuous"/>
          <w:pgSz w:w="12240" w:h="15840"/>
          <w:pgMar w:top="960" w:right="1080" w:bottom="993" w:left="1080" w:header="426" w:footer="541" w:gutter="0"/>
          <w:pgNumType w:start="90"/>
          <w:cols w:space="720"/>
          <w:titlePg/>
          <w:docGrid w:linePitch="360"/>
        </w:sectPr>
      </w:pPr>
    </w:p>
    <w:p w:rsidR="0095201B" w:rsidRPr="00C43F09" w:rsidRDefault="0095201B" w:rsidP="00C43F09">
      <w:pPr>
        <w:autoSpaceDE w:val="0"/>
        <w:autoSpaceDN w:val="0"/>
        <w:adjustRightInd w:val="0"/>
        <w:spacing w:after="0" w:line="240" w:lineRule="auto"/>
        <w:jc w:val="both"/>
        <w:rPr>
          <w:rFonts w:ascii="Times New Roman" w:hAnsi="Times New Roman"/>
          <w:b/>
          <w:sz w:val="6"/>
          <w:szCs w:val="24"/>
        </w:rPr>
        <w:sectPr w:rsidR="0095201B" w:rsidRPr="00C43F09" w:rsidSect="006E70FC">
          <w:type w:val="continuous"/>
          <w:pgSz w:w="12240" w:h="15840"/>
          <w:pgMar w:top="960" w:right="1080" w:bottom="1440" w:left="1080" w:header="426" w:footer="541" w:gutter="0"/>
          <w:pgNumType w:start="106"/>
          <w:cols w:space="720"/>
          <w:titlePg/>
          <w:docGrid w:linePitch="360"/>
        </w:sectPr>
      </w:pPr>
    </w:p>
    <w:p w:rsidR="00A77DA7" w:rsidRPr="00B421C6" w:rsidRDefault="00A77DA7" w:rsidP="00B421C6">
      <w:pPr>
        <w:spacing w:before="120" w:after="120" w:line="240" w:lineRule="auto"/>
        <w:jc w:val="both"/>
        <w:rPr>
          <w:rFonts w:ascii="Times New Roman" w:hAnsi="Times New Roman"/>
          <w:b/>
          <w:bCs/>
          <w:sz w:val="24"/>
          <w:szCs w:val="24"/>
        </w:rPr>
      </w:pPr>
      <w:bookmarkStart w:id="0" w:name="_GoBack"/>
      <w:bookmarkEnd w:id="0"/>
      <w:r w:rsidRPr="00B421C6">
        <w:rPr>
          <w:rFonts w:ascii="Times New Roman" w:hAnsi="Times New Roman"/>
          <w:b/>
          <w:bCs/>
          <w:sz w:val="24"/>
          <w:szCs w:val="24"/>
        </w:rPr>
        <w:lastRenderedPageBreak/>
        <w:t>Introduction</w:t>
      </w:r>
    </w:p>
    <w:p w:rsidR="00B421C6" w:rsidRPr="00B421C6" w:rsidRDefault="00B421C6" w:rsidP="00B421C6">
      <w:pPr>
        <w:pStyle w:val="NormalWeb"/>
        <w:jc w:val="both"/>
      </w:pPr>
      <w:r w:rsidRPr="00B421C6">
        <w:rPr>
          <w:color w:val="000000"/>
        </w:rPr>
        <w:t xml:space="preserve">Badminton is most popular played racquet sports all over world. The decision of participation in badminton </w:t>
      </w:r>
      <w:r w:rsidRPr="00B421C6">
        <w:rPr>
          <w:color w:val="000000" w:themeColor="text1"/>
        </w:rPr>
        <w:t>increased</w:t>
      </w:r>
      <w:r w:rsidRPr="00B421C6">
        <w:rPr>
          <w:color w:val="000000"/>
        </w:rPr>
        <w:t xml:space="preserve"> in the 1992 during Olympics</w:t>
      </w:r>
      <w:r w:rsidRPr="00B421C6">
        <w:rPr>
          <w:color w:val="000000"/>
          <w:vertAlign w:val="superscript"/>
        </w:rPr>
        <w:t>1</w:t>
      </w:r>
      <w:r w:rsidRPr="00B421C6">
        <w:rPr>
          <w:color w:val="000000"/>
        </w:rPr>
        <w:t xml:space="preserve">. </w:t>
      </w:r>
      <w:r w:rsidRPr="00B421C6">
        <w:rPr>
          <w:color w:val="222222"/>
          <w:shd w:val="clear" w:color="auto" w:fill="FFFFFF"/>
        </w:rPr>
        <w:t>Badminton became an increasingly popular and fitness program for professionals and college students</w:t>
      </w:r>
      <w:r w:rsidRPr="00B421C6">
        <w:rPr>
          <w:color w:val="222222"/>
          <w:shd w:val="clear" w:color="auto" w:fill="FFFFFF"/>
          <w:vertAlign w:val="superscript"/>
        </w:rPr>
        <w:t>2</w:t>
      </w:r>
      <w:r w:rsidRPr="00B421C6">
        <w:rPr>
          <w:color w:val="222222"/>
          <w:shd w:val="clear" w:color="auto" w:fill="FFFFFF"/>
        </w:rPr>
        <w:t>. Badminton has been internationally recognized as an athletic sport requiring fast reaction and skilled movements</w:t>
      </w:r>
      <w:r w:rsidRPr="00B421C6">
        <w:rPr>
          <w:color w:val="222222"/>
          <w:shd w:val="clear" w:color="auto" w:fill="FFFFFF"/>
          <w:vertAlign w:val="superscript"/>
        </w:rPr>
        <w:t>3</w:t>
      </w:r>
      <w:r w:rsidRPr="00B421C6">
        <w:rPr>
          <w:color w:val="222222"/>
          <w:shd w:val="clear" w:color="auto" w:fill="FFFFFF"/>
        </w:rPr>
        <w:t xml:space="preserve">. </w:t>
      </w:r>
      <w:r w:rsidRPr="00B421C6">
        <w:rPr>
          <w:color w:val="000000"/>
        </w:rPr>
        <w:t xml:space="preserve">Badminton is a complex, physically enduring, sport that requires a substantial amount of core strength as well as full body power, agility, good balance, coordination during rapid postural </w:t>
      </w:r>
      <w:r w:rsidRPr="00B421C6">
        <w:rPr>
          <w:color w:val="000000"/>
        </w:rPr>
        <w:lastRenderedPageBreak/>
        <w:t>actions around the court</w:t>
      </w:r>
      <w:r w:rsidRPr="00B421C6">
        <w:rPr>
          <w:color w:val="000000"/>
          <w:vertAlign w:val="superscript"/>
        </w:rPr>
        <w:t>4</w:t>
      </w:r>
      <w:r w:rsidRPr="00B421C6">
        <w:rPr>
          <w:color w:val="000000"/>
        </w:rPr>
        <w:t>.  It builds fundamental physical skills in children as well as in young, and is also an excellent aerobic workout. Badminton is a sport that is related to strength, the performance of a player is influenced by strength</w:t>
      </w:r>
      <w:r w:rsidRPr="00B421C6">
        <w:rPr>
          <w:color w:val="000000"/>
          <w:vertAlign w:val="superscript"/>
        </w:rPr>
        <w:t>5</w:t>
      </w:r>
      <w:r w:rsidRPr="00B421C6">
        <w:rPr>
          <w:color w:val="000000"/>
        </w:rPr>
        <w:t xml:space="preserve">. </w:t>
      </w:r>
    </w:p>
    <w:p w:rsidR="00B421C6" w:rsidRPr="00B421C6" w:rsidRDefault="00B421C6" w:rsidP="00B421C6">
      <w:pPr>
        <w:pStyle w:val="NormalWeb"/>
        <w:jc w:val="both"/>
      </w:pPr>
      <w:r w:rsidRPr="00B421C6">
        <w:rPr>
          <w:color w:val="000000"/>
        </w:rPr>
        <w:t>Pilates-based exercises or Joseph Pilates method began developing his exercise system over a period of approximately 50 years in early 1900s</w:t>
      </w:r>
      <w:r w:rsidRPr="00B421C6">
        <w:rPr>
          <w:color w:val="000000"/>
          <w:vertAlign w:val="superscript"/>
        </w:rPr>
        <w:t>6</w:t>
      </w:r>
      <w:r w:rsidRPr="00B421C6">
        <w:rPr>
          <w:color w:val="000000"/>
          <w:vertAlign w:val="subscript"/>
        </w:rPr>
        <w:t xml:space="preserve">. </w:t>
      </w:r>
      <w:r w:rsidRPr="00B421C6">
        <w:rPr>
          <w:color w:val="000000"/>
        </w:rPr>
        <w:t xml:space="preserve"> Pilates-based exercise incorporates the principles </w:t>
      </w:r>
      <w:r>
        <w:rPr>
          <w:color w:val="000000"/>
        </w:rPr>
        <w:t>of trunk stability</w:t>
      </w:r>
      <w:r w:rsidRPr="00B421C6">
        <w:rPr>
          <w:color w:val="000000"/>
        </w:rPr>
        <w:t xml:space="preserve">, also referred to as “core stability”. The core is defined as the </w:t>
      </w:r>
      <w:proofErr w:type="spellStart"/>
      <w:r w:rsidRPr="00B421C6">
        <w:rPr>
          <w:color w:val="000000"/>
        </w:rPr>
        <w:t>lumbo</w:t>
      </w:r>
      <w:proofErr w:type="spellEnd"/>
      <w:r w:rsidRPr="00B421C6">
        <w:rPr>
          <w:color w:val="000000"/>
        </w:rPr>
        <w:t xml:space="preserve">-pelvic hip complex, where the center of gravity is located and body originates movements. There </w:t>
      </w:r>
      <w:r w:rsidRPr="00B421C6">
        <w:rPr>
          <w:color w:val="000000"/>
        </w:rPr>
        <w:lastRenderedPageBreak/>
        <w:t>are many muscles associated with the core</w:t>
      </w:r>
      <w:r w:rsidRPr="00B421C6">
        <w:rPr>
          <w:color w:val="000000"/>
          <w:vertAlign w:val="superscript"/>
        </w:rPr>
        <w:t>7</w:t>
      </w:r>
      <w:r w:rsidRPr="00B421C6">
        <w:rPr>
          <w:color w:val="000000"/>
        </w:rPr>
        <w:t>. A core is also a stabilizer for lower extremity movements and operates as a functioning unit.  The core needs to be trained properly for distribution of weight, absorption, and transfer ground reaction forces during movements</w:t>
      </w:r>
      <w:r w:rsidRPr="00B421C6">
        <w:rPr>
          <w:color w:val="000000"/>
          <w:vertAlign w:val="superscript"/>
        </w:rPr>
        <w:t>8</w:t>
      </w:r>
      <w:r w:rsidRPr="00B421C6">
        <w:rPr>
          <w:color w:val="000000"/>
        </w:rPr>
        <w:t>.  “Core is described as a box, with the abdominals (</w:t>
      </w:r>
      <w:proofErr w:type="spellStart"/>
      <w:r w:rsidRPr="00B421C6">
        <w:rPr>
          <w:color w:val="000000"/>
        </w:rPr>
        <w:t>transversus</w:t>
      </w:r>
      <w:proofErr w:type="spellEnd"/>
      <w:r w:rsidRPr="00B421C6">
        <w:rPr>
          <w:color w:val="000000"/>
        </w:rPr>
        <w:t xml:space="preserve">) in front, </w:t>
      </w:r>
      <w:proofErr w:type="spellStart"/>
      <w:r w:rsidRPr="00B421C6">
        <w:rPr>
          <w:color w:val="000000"/>
        </w:rPr>
        <w:t>para</w:t>
      </w:r>
      <w:proofErr w:type="spellEnd"/>
      <w:r w:rsidRPr="00B421C6">
        <w:rPr>
          <w:color w:val="000000"/>
        </w:rPr>
        <w:t xml:space="preserve"> spinal (</w:t>
      </w:r>
      <w:proofErr w:type="spellStart"/>
      <w:r w:rsidRPr="00B421C6">
        <w:rPr>
          <w:color w:val="000000"/>
        </w:rPr>
        <w:t>multifidusportings</w:t>
      </w:r>
      <w:proofErr w:type="spellEnd"/>
      <w:r w:rsidRPr="00B421C6">
        <w:rPr>
          <w:color w:val="000000"/>
        </w:rPr>
        <w:t>) in back, the diaphragm in the top and pelvic floor at the bottom"</w:t>
      </w:r>
      <w:r w:rsidRPr="00B421C6">
        <w:rPr>
          <w:color w:val="000000"/>
          <w:vertAlign w:val="superscript"/>
        </w:rPr>
        <w:t>9</w:t>
      </w:r>
      <w:r w:rsidRPr="00B421C6">
        <w:rPr>
          <w:color w:val="000000"/>
          <w:vertAlign w:val="subscript"/>
        </w:rPr>
        <w:t xml:space="preserve">. </w:t>
      </w:r>
      <w:r w:rsidRPr="00B421C6">
        <w:rPr>
          <w:color w:val="000000"/>
          <w:vertAlign w:val="superscript"/>
        </w:rPr>
        <w:t> </w:t>
      </w:r>
      <w:proofErr w:type="spellStart"/>
      <w:r w:rsidRPr="00B421C6">
        <w:rPr>
          <w:color w:val="000000"/>
        </w:rPr>
        <w:t>Multifidis</w:t>
      </w:r>
      <w:proofErr w:type="spellEnd"/>
      <w:r w:rsidRPr="00B421C6">
        <w:rPr>
          <w:color w:val="000000"/>
        </w:rPr>
        <w:t xml:space="preserve"> is the most important </w:t>
      </w:r>
      <w:proofErr w:type="gramStart"/>
      <w:r w:rsidRPr="00B421C6">
        <w:rPr>
          <w:color w:val="000000"/>
        </w:rPr>
        <w:t>muscle,</w:t>
      </w:r>
      <w:proofErr w:type="gramEnd"/>
      <w:r w:rsidRPr="00B421C6">
        <w:rPr>
          <w:color w:val="000000"/>
        </w:rPr>
        <w:t xml:space="preserve"> it is responsible for providing </w:t>
      </w:r>
      <w:proofErr w:type="spellStart"/>
      <w:r w:rsidRPr="00B421C6">
        <w:rPr>
          <w:color w:val="000000"/>
        </w:rPr>
        <w:t>intrasegmental</w:t>
      </w:r>
      <w:proofErr w:type="spellEnd"/>
      <w:r w:rsidRPr="00B421C6">
        <w:rPr>
          <w:color w:val="000000"/>
        </w:rPr>
        <w:t xml:space="preserve"> stabilization to the lumbar spine in all positions</w:t>
      </w:r>
      <w:r w:rsidRPr="00B421C6">
        <w:rPr>
          <w:color w:val="000000"/>
          <w:vertAlign w:val="superscript"/>
        </w:rPr>
        <w:t>10</w:t>
      </w:r>
      <w:r w:rsidRPr="00B421C6">
        <w:rPr>
          <w:color w:val="000000"/>
        </w:rPr>
        <w:t xml:space="preserve">. The </w:t>
      </w:r>
      <w:proofErr w:type="spellStart"/>
      <w:proofErr w:type="gramStart"/>
      <w:r w:rsidRPr="00B421C6">
        <w:rPr>
          <w:color w:val="000000"/>
        </w:rPr>
        <w:t>pilates</w:t>
      </w:r>
      <w:proofErr w:type="spellEnd"/>
      <w:proofErr w:type="gramEnd"/>
      <w:r w:rsidRPr="00B421C6">
        <w:rPr>
          <w:color w:val="000000"/>
        </w:rPr>
        <w:t xml:space="preserve"> training method is based on 6 principles that are </w:t>
      </w:r>
      <w:proofErr w:type="spellStart"/>
      <w:r w:rsidRPr="00B421C6">
        <w:rPr>
          <w:color w:val="000000"/>
        </w:rPr>
        <w:t>Centring</w:t>
      </w:r>
      <w:proofErr w:type="spellEnd"/>
      <w:r w:rsidRPr="00B421C6">
        <w:rPr>
          <w:color w:val="000000"/>
        </w:rPr>
        <w:t>, Concentration, Control, Precision, Flow, Breathing. Pilates improves posture, balance, increase core strength, peripheral mobility, which may be helpful for improving athletic performance</w:t>
      </w:r>
      <w:r w:rsidRPr="00B421C6">
        <w:rPr>
          <w:color w:val="000000"/>
          <w:vertAlign w:val="superscript"/>
        </w:rPr>
        <w:t>11</w:t>
      </w:r>
      <w:r w:rsidRPr="00B421C6">
        <w:rPr>
          <w:color w:val="000000"/>
        </w:rPr>
        <w:t>.</w:t>
      </w:r>
    </w:p>
    <w:p w:rsidR="00B421C6" w:rsidRPr="00B421C6" w:rsidRDefault="00B421C6" w:rsidP="00B421C6">
      <w:pPr>
        <w:tabs>
          <w:tab w:val="left" w:pos="1523"/>
        </w:tabs>
        <w:spacing w:before="120" w:after="120" w:line="240" w:lineRule="auto"/>
        <w:jc w:val="both"/>
        <w:rPr>
          <w:rFonts w:ascii="Times New Roman" w:hAnsi="Times New Roman"/>
          <w:sz w:val="24"/>
          <w:szCs w:val="24"/>
        </w:rPr>
      </w:pPr>
      <w:r w:rsidRPr="00B421C6">
        <w:rPr>
          <w:rFonts w:ascii="Times New Roman" w:hAnsi="Times New Roman"/>
          <w:sz w:val="24"/>
          <w:szCs w:val="24"/>
        </w:rPr>
        <w:t xml:space="preserve">Agility is the important bodily element for the overall performance in game. Agility has been defined as the ability to change direction rapidly and accurately </w:t>
      </w:r>
      <w:r w:rsidRPr="00B421C6">
        <w:rPr>
          <w:rFonts w:ascii="Times New Roman" w:hAnsi="Times New Roman"/>
          <w:sz w:val="24"/>
          <w:szCs w:val="24"/>
          <w:vertAlign w:val="superscript"/>
        </w:rPr>
        <w:t>12</w:t>
      </w:r>
      <w:r w:rsidRPr="00B421C6">
        <w:rPr>
          <w:rFonts w:ascii="Times New Roman" w:hAnsi="Times New Roman"/>
          <w:sz w:val="24"/>
          <w:szCs w:val="24"/>
        </w:rPr>
        <w:t xml:space="preserve">. </w:t>
      </w:r>
      <w:r w:rsidRPr="00B421C6">
        <w:rPr>
          <w:rFonts w:ascii="Times New Roman" w:hAnsi="Times New Roman"/>
          <w:color w:val="000000"/>
          <w:sz w:val="24"/>
          <w:szCs w:val="24"/>
          <w:shd w:val="clear" w:color="auto" w:fill="FFFFFF"/>
        </w:rPr>
        <w:t>According to the scientific literature, agility is suggested as an important physical quality which should be well developed throughout childhood and adolescence</w:t>
      </w:r>
      <w:r w:rsidRPr="00B421C6">
        <w:rPr>
          <w:rFonts w:ascii="Times New Roman" w:hAnsi="Times New Roman"/>
          <w:sz w:val="24"/>
          <w:szCs w:val="24"/>
        </w:rPr>
        <w:t>. Agility is highly dependent on coordination and movement control but apart from coordination there are substantial number of factors that affect the level of agility such as mobility of joints, dynamic balance, power and flexibility, strength, speed and optimal biomechanical structure of movement</w:t>
      </w:r>
      <w:r w:rsidRPr="00B421C6">
        <w:rPr>
          <w:rFonts w:ascii="Times New Roman" w:hAnsi="Times New Roman"/>
          <w:sz w:val="24"/>
          <w:szCs w:val="24"/>
          <w:vertAlign w:val="superscript"/>
        </w:rPr>
        <w:t>13</w:t>
      </w:r>
      <w:r w:rsidRPr="00B421C6">
        <w:rPr>
          <w:rFonts w:ascii="Times New Roman" w:hAnsi="Times New Roman"/>
          <w:sz w:val="24"/>
          <w:szCs w:val="24"/>
        </w:rPr>
        <w:t>.</w:t>
      </w:r>
    </w:p>
    <w:p w:rsidR="00B421C6" w:rsidRDefault="00B421C6" w:rsidP="00B421C6">
      <w:pPr>
        <w:spacing w:before="120" w:after="120" w:line="240" w:lineRule="auto"/>
        <w:jc w:val="both"/>
        <w:rPr>
          <w:rFonts w:ascii="Times New Roman" w:hAnsi="Times New Roman"/>
          <w:sz w:val="24"/>
          <w:szCs w:val="24"/>
          <w:lang w:val="en-GB"/>
        </w:rPr>
      </w:pPr>
      <w:r w:rsidRPr="00B421C6">
        <w:rPr>
          <w:rFonts w:ascii="Times New Roman" w:hAnsi="Times New Roman"/>
          <w:sz w:val="24"/>
          <w:szCs w:val="24"/>
          <w:lang w:val="en-GB"/>
        </w:rPr>
        <w:t>Coordination is the potential to repeatedly carry out movements smoothly and appropriately. It contains muscular contraction and joint motion in a rhythmic manner. Racket sports activities require the coordination of eye, hand, foot, whole frame, and a ball</w:t>
      </w:r>
      <w:r w:rsidRPr="00B421C6">
        <w:rPr>
          <w:rFonts w:ascii="Times New Roman" w:hAnsi="Times New Roman"/>
          <w:sz w:val="24"/>
          <w:szCs w:val="24"/>
          <w:vertAlign w:val="superscript"/>
          <w:lang w:val="en-GB"/>
        </w:rPr>
        <w:t>14</w:t>
      </w:r>
      <w:r w:rsidRPr="00B421C6">
        <w:rPr>
          <w:rFonts w:ascii="Times New Roman" w:hAnsi="Times New Roman"/>
          <w:sz w:val="24"/>
          <w:szCs w:val="24"/>
          <w:lang w:val="en-GB"/>
        </w:rPr>
        <w:t>. Sports performance abilities and coordination are measured and recorded by means of Hand-eye coordination test</w:t>
      </w:r>
      <w:r w:rsidRPr="00B421C6">
        <w:rPr>
          <w:rFonts w:ascii="Times New Roman" w:hAnsi="Times New Roman"/>
          <w:sz w:val="24"/>
          <w:szCs w:val="24"/>
          <w:vertAlign w:val="superscript"/>
          <w:lang w:val="en-GB"/>
        </w:rPr>
        <w:t>15</w:t>
      </w:r>
      <w:r w:rsidRPr="00B421C6">
        <w:rPr>
          <w:rFonts w:ascii="Times New Roman" w:hAnsi="Times New Roman"/>
          <w:sz w:val="24"/>
          <w:szCs w:val="24"/>
          <w:lang w:val="en-GB"/>
        </w:rPr>
        <w:t>.The current study intends to see the effect of Pilates in aspiring state-level badminton players.</w:t>
      </w:r>
    </w:p>
    <w:p w:rsidR="00B421C6" w:rsidRDefault="00B421C6" w:rsidP="00B421C6">
      <w:pPr>
        <w:spacing w:before="120" w:after="120" w:line="240" w:lineRule="auto"/>
        <w:jc w:val="both"/>
        <w:rPr>
          <w:rFonts w:ascii="Times New Roman" w:hAnsi="Times New Roman"/>
          <w:b/>
          <w:sz w:val="24"/>
          <w:szCs w:val="24"/>
        </w:rPr>
      </w:pPr>
      <w:r w:rsidRPr="00B421C6">
        <w:rPr>
          <w:rFonts w:ascii="Times New Roman" w:hAnsi="Times New Roman"/>
          <w:b/>
          <w:sz w:val="24"/>
          <w:szCs w:val="24"/>
        </w:rPr>
        <w:t xml:space="preserve">Methodology: </w:t>
      </w:r>
    </w:p>
    <w:p w:rsidR="00B421C6" w:rsidRPr="00B421C6" w:rsidRDefault="00B421C6" w:rsidP="00B421C6">
      <w:pPr>
        <w:spacing w:before="120" w:after="120" w:line="240" w:lineRule="auto"/>
        <w:jc w:val="both"/>
        <w:rPr>
          <w:rFonts w:ascii="Times New Roman" w:hAnsi="Times New Roman"/>
          <w:sz w:val="24"/>
          <w:szCs w:val="24"/>
        </w:rPr>
      </w:pPr>
      <w:r w:rsidRPr="00B421C6">
        <w:rPr>
          <w:rFonts w:ascii="Times New Roman" w:hAnsi="Times New Roman"/>
          <w:sz w:val="24"/>
          <w:szCs w:val="24"/>
        </w:rPr>
        <w:t xml:space="preserve">This Pilot study was carried out at </w:t>
      </w:r>
      <w:proofErr w:type="spellStart"/>
      <w:r w:rsidRPr="00B421C6">
        <w:rPr>
          <w:rFonts w:ascii="Times New Roman" w:hAnsi="Times New Roman"/>
          <w:sz w:val="24"/>
          <w:szCs w:val="24"/>
        </w:rPr>
        <w:t>D’Valls</w:t>
      </w:r>
      <w:proofErr w:type="spellEnd"/>
      <w:r w:rsidRPr="00B421C6">
        <w:rPr>
          <w:rFonts w:ascii="Times New Roman" w:hAnsi="Times New Roman"/>
          <w:sz w:val="24"/>
          <w:szCs w:val="24"/>
        </w:rPr>
        <w:t xml:space="preserve"> Badminton School, </w:t>
      </w:r>
      <w:proofErr w:type="spellStart"/>
      <w:r w:rsidRPr="00B421C6">
        <w:rPr>
          <w:rFonts w:ascii="Times New Roman" w:hAnsi="Times New Roman"/>
          <w:sz w:val="24"/>
          <w:szCs w:val="24"/>
        </w:rPr>
        <w:t>Gurugram</w:t>
      </w:r>
      <w:proofErr w:type="spellEnd"/>
      <w:r w:rsidRPr="00B421C6">
        <w:rPr>
          <w:rFonts w:ascii="Times New Roman" w:hAnsi="Times New Roman"/>
          <w:sz w:val="24"/>
          <w:szCs w:val="24"/>
        </w:rPr>
        <w:t xml:space="preserve">. The study was </w:t>
      </w:r>
      <w:r w:rsidRPr="00B421C6">
        <w:rPr>
          <w:rFonts w:ascii="Times New Roman" w:hAnsi="Times New Roman"/>
          <w:sz w:val="24"/>
          <w:szCs w:val="24"/>
        </w:rPr>
        <w:lastRenderedPageBreak/>
        <w:t>approved by the Ethical Research committee. The whole procedure of training program was explained to the players and written informed consent was taken from all the players.</w:t>
      </w:r>
    </w:p>
    <w:p w:rsidR="00B421C6" w:rsidRPr="00B421C6" w:rsidRDefault="00B421C6" w:rsidP="00B421C6">
      <w:pPr>
        <w:spacing w:before="120" w:after="120" w:line="240" w:lineRule="auto"/>
        <w:jc w:val="both"/>
        <w:rPr>
          <w:rFonts w:ascii="Times New Roman" w:hAnsi="Times New Roman"/>
          <w:sz w:val="24"/>
          <w:szCs w:val="24"/>
        </w:rPr>
      </w:pPr>
      <w:r w:rsidRPr="00B421C6">
        <w:rPr>
          <w:rFonts w:ascii="Times New Roman" w:hAnsi="Times New Roman"/>
          <w:sz w:val="24"/>
          <w:szCs w:val="24"/>
        </w:rPr>
        <w:t xml:space="preserve">10 aspiring state level male players were recruited from </w:t>
      </w:r>
      <w:proofErr w:type="spellStart"/>
      <w:r w:rsidRPr="00B421C6">
        <w:rPr>
          <w:rFonts w:ascii="Times New Roman" w:hAnsi="Times New Roman"/>
          <w:sz w:val="24"/>
          <w:szCs w:val="24"/>
        </w:rPr>
        <w:t>D’Valls</w:t>
      </w:r>
      <w:proofErr w:type="spellEnd"/>
      <w:r w:rsidRPr="00B421C6">
        <w:rPr>
          <w:rFonts w:ascii="Times New Roman" w:hAnsi="Times New Roman"/>
          <w:sz w:val="24"/>
          <w:szCs w:val="24"/>
        </w:rPr>
        <w:t xml:space="preserve"> Badminton School. Players who fulfilled the inclusion and exclusion criteria were selected in the study. Inclusion criteria for the study age group between 17 – 28 years</w:t>
      </w:r>
      <w:proofErr w:type="gramStart"/>
      <w:r w:rsidRPr="00B421C6">
        <w:rPr>
          <w:rFonts w:ascii="Times New Roman" w:hAnsi="Times New Roman"/>
          <w:sz w:val="24"/>
          <w:szCs w:val="24"/>
        </w:rPr>
        <w:t>,  playing</w:t>
      </w:r>
      <w:proofErr w:type="gramEnd"/>
      <w:r w:rsidRPr="00B421C6">
        <w:rPr>
          <w:rFonts w:ascii="Times New Roman" w:hAnsi="Times New Roman"/>
          <w:sz w:val="24"/>
          <w:szCs w:val="24"/>
        </w:rPr>
        <w:t xml:space="preserve"> badminton for more than 2 years and no history of any injuries past 6 months. Players who were excluded from the study those having any musculoskeletal problem that will decrease the compliance of the players to participate in the study and any medical conditions that would impair their playing activities. All players underwent baseline assessment for agility (10m Shuttle Run Test) and coordination skills (Hand-Eye Coordination Test).</w:t>
      </w:r>
    </w:p>
    <w:p w:rsidR="00B421C6" w:rsidRDefault="00B421C6" w:rsidP="00B421C6">
      <w:pPr>
        <w:spacing w:before="120" w:after="120" w:line="240" w:lineRule="auto"/>
        <w:jc w:val="both"/>
        <w:rPr>
          <w:rFonts w:ascii="Times New Roman" w:hAnsi="Times New Roman"/>
          <w:b/>
          <w:sz w:val="24"/>
          <w:szCs w:val="24"/>
        </w:rPr>
      </w:pPr>
      <w:r w:rsidRPr="00B421C6">
        <w:rPr>
          <w:rFonts w:ascii="Times New Roman" w:hAnsi="Times New Roman"/>
          <w:b/>
          <w:sz w:val="24"/>
          <w:szCs w:val="24"/>
        </w:rPr>
        <w:t xml:space="preserve">Procedure: </w:t>
      </w:r>
    </w:p>
    <w:p w:rsidR="00B421C6" w:rsidRDefault="00B421C6" w:rsidP="00B421C6">
      <w:pPr>
        <w:spacing w:before="120" w:after="120" w:line="240" w:lineRule="auto"/>
        <w:jc w:val="both"/>
        <w:rPr>
          <w:rFonts w:ascii="Times New Roman" w:hAnsi="Times New Roman"/>
          <w:sz w:val="24"/>
          <w:szCs w:val="24"/>
          <w:vertAlign w:val="subscript"/>
        </w:rPr>
        <w:sectPr w:rsidR="00B421C6" w:rsidSect="00B421C6">
          <w:type w:val="continuous"/>
          <w:pgSz w:w="12240" w:h="15840"/>
          <w:pgMar w:top="960" w:right="1080" w:bottom="720" w:left="1080" w:header="284" w:footer="541" w:gutter="0"/>
          <w:pgNumType w:start="90"/>
          <w:cols w:num="2" w:space="432"/>
          <w:docGrid w:linePitch="360"/>
        </w:sectPr>
      </w:pPr>
      <w:r w:rsidRPr="00B421C6">
        <w:rPr>
          <w:rFonts w:ascii="Times New Roman" w:eastAsia="Courier New" w:hAnsi="Times New Roman"/>
          <w:sz w:val="24"/>
          <w:szCs w:val="24"/>
        </w:rPr>
        <w:t>The 10m shuttle run test and hand-eye coordination test used to determine agility and coordination skill.</w:t>
      </w:r>
      <w:r w:rsidRPr="00B421C6">
        <w:rPr>
          <w:rFonts w:ascii="Times New Roman" w:eastAsia="Courier New" w:hAnsi="Times New Roman"/>
          <w:position w:val="2"/>
          <w:sz w:val="24"/>
          <w:szCs w:val="24"/>
        </w:rPr>
        <w:t>The volunteer players were assigned to</w:t>
      </w:r>
      <w:r w:rsidRPr="00B421C6">
        <w:rPr>
          <w:rFonts w:ascii="Times New Roman" w:eastAsia="Courier New" w:hAnsi="Times New Roman"/>
          <w:sz w:val="24"/>
          <w:szCs w:val="24"/>
        </w:rPr>
        <w:t xml:space="preserve"> the Pilates group. All players</w:t>
      </w:r>
      <w:r w:rsidRPr="00B421C6">
        <w:rPr>
          <w:rFonts w:ascii="Times New Roman" w:eastAsia="Courier New" w:hAnsi="Times New Roman"/>
          <w:position w:val="2"/>
          <w:sz w:val="24"/>
          <w:szCs w:val="24"/>
        </w:rPr>
        <w:t>completed pretest and posttest measures for the 10m shuttle run test and hand-eye coordination test</w:t>
      </w:r>
      <w:r w:rsidRPr="00B421C6">
        <w:rPr>
          <w:rFonts w:ascii="Times New Roman" w:eastAsia="Courier New" w:hAnsi="Times New Roman"/>
          <w:sz w:val="24"/>
          <w:szCs w:val="24"/>
        </w:rPr>
        <w:t xml:space="preserve"> to determine agility and coordination.  All players performed a normal 5-min warm-up prior to the tests. </w:t>
      </w:r>
      <w:r w:rsidRPr="00B421C6">
        <w:rPr>
          <w:rFonts w:ascii="Times New Roman" w:hAnsi="Times New Roman"/>
          <w:sz w:val="24"/>
          <w:szCs w:val="24"/>
        </w:rPr>
        <w:t xml:space="preserve">Players received Pilates for 30 minutes twice a week for 5 consecutive weeks, with a total of 10 sessions under the supervision of the therapist. During the training session, the players completed the warm-up and sports specific exercises for 5 minutes. Pilates Exercises: 25 minutes of following activities: standing footwork, the hundred, articulating bridge, the plank, reverse plank, rolling like a ball and side plank (Table 1). </w:t>
      </w:r>
      <w:r w:rsidRPr="00B421C6">
        <w:rPr>
          <w:rFonts w:ascii="Times New Roman" w:hAnsi="Times New Roman"/>
          <w:color w:val="000000"/>
          <w:sz w:val="24"/>
          <w:szCs w:val="24"/>
        </w:rPr>
        <w:t xml:space="preserve">The exercises were progressed as needed per player to maintaining difficulty while challenging the core musculature.  </w:t>
      </w:r>
      <w:r w:rsidRPr="00B421C6">
        <w:rPr>
          <w:rFonts w:ascii="Times New Roman" w:hAnsi="Times New Roman"/>
          <w:sz w:val="24"/>
          <w:szCs w:val="24"/>
        </w:rPr>
        <w:t>All players were instructed to perform each repetition in a slow, controlled manner; 5-8 repetition were performed for all exercises for 30minutes</w:t>
      </w:r>
      <w:r w:rsidRPr="00B421C6">
        <w:rPr>
          <w:rFonts w:ascii="Times New Roman" w:hAnsi="Times New Roman"/>
          <w:sz w:val="24"/>
          <w:szCs w:val="24"/>
          <w:vertAlign w:val="superscript"/>
        </w:rPr>
        <w:t>15</w:t>
      </w:r>
      <w:r w:rsidRPr="00B421C6">
        <w:rPr>
          <w:rFonts w:ascii="Times New Roman" w:hAnsi="Times New Roman"/>
          <w:sz w:val="24"/>
          <w:szCs w:val="24"/>
          <w:vertAlign w:val="subscript"/>
        </w:rPr>
        <w:t>.</w:t>
      </w:r>
      <w:r w:rsidRPr="00B421C6">
        <w:rPr>
          <w:rFonts w:ascii="Times New Roman" w:hAnsi="Times New Roman"/>
          <w:sz w:val="24"/>
          <w:szCs w:val="24"/>
        </w:rPr>
        <w:t>Agility was measured by 10m Shuttle Run Test</w:t>
      </w:r>
      <w:r w:rsidRPr="00B421C6">
        <w:rPr>
          <w:rFonts w:ascii="Times New Roman" w:hAnsi="Times New Roman"/>
          <w:sz w:val="24"/>
          <w:szCs w:val="24"/>
          <w:vertAlign w:val="superscript"/>
        </w:rPr>
        <w:t xml:space="preserve">16 </w:t>
      </w:r>
      <w:r w:rsidRPr="00B421C6">
        <w:rPr>
          <w:rFonts w:ascii="Times New Roman" w:hAnsi="Times New Roman"/>
          <w:sz w:val="24"/>
          <w:szCs w:val="24"/>
        </w:rPr>
        <w:t>and coordination skill was measured by Hand Eye Coordination Test</w:t>
      </w:r>
      <w:r w:rsidRPr="00B421C6">
        <w:rPr>
          <w:rFonts w:ascii="Times New Roman" w:hAnsi="Times New Roman"/>
          <w:sz w:val="24"/>
          <w:szCs w:val="24"/>
          <w:vertAlign w:val="superscript"/>
        </w:rPr>
        <w:t>17</w:t>
      </w:r>
      <w:r w:rsidRPr="00B421C6">
        <w:rPr>
          <w:rFonts w:ascii="Times New Roman" w:hAnsi="Times New Roman"/>
          <w:sz w:val="24"/>
          <w:szCs w:val="24"/>
          <w:vertAlign w:val="subscript"/>
        </w:rPr>
        <w:t>.</w:t>
      </w:r>
    </w:p>
    <w:p w:rsidR="00B421C6" w:rsidRPr="00B421C6" w:rsidRDefault="00B421C6" w:rsidP="00B421C6">
      <w:pPr>
        <w:spacing w:after="0" w:line="240" w:lineRule="auto"/>
        <w:jc w:val="both"/>
        <w:rPr>
          <w:rFonts w:ascii="Times New Roman" w:hAnsi="Times New Roman"/>
          <w:sz w:val="24"/>
          <w:szCs w:val="24"/>
          <w:vertAlign w:val="subscript"/>
        </w:rPr>
      </w:pPr>
    </w:p>
    <w:p w:rsidR="00B421C6" w:rsidRPr="00B421C6" w:rsidRDefault="00B421C6" w:rsidP="00B421C6">
      <w:pPr>
        <w:spacing w:after="0" w:line="240" w:lineRule="auto"/>
        <w:jc w:val="both"/>
        <w:rPr>
          <w:rFonts w:ascii="Times New Roman" w:hAnsi="Times New Roman"/>
          <w:sz w:val="24"/>
          <w:szCs w:val="24"/>
          <w:vertAlign w:val="subscript"/>
        </w:rPr>
      </w:pPr>
    </w:p>
    <w:p w:rsidR="00B421C6" w:rsidRDefault="00B421C6" w:rsidP="00B421C6">
      <w:pPr>
        <w:tabs>
          <w:tab w:val="left" w:pos="630"/>
        </w:tabs>
        <w:spacing w:after="0" w:line="240" w:lineRule="auto"/>
        <w:jc w:val="center"/>
        <w:rPr>
          <w:rFonts w:ascii="Times New Roman" w:hAnsi="Times New Roman"/>
          <w:b/>
          <w:sz w:val="24"/>
          <w:szCs w:val="24"/>
        </w:rPr>
      </w:pPr>
      <w:r>
        <w:rPr>
          <w:rFonts w:ascii="Times New Roman" w:hAnsi="Times New Roman"/>
          <w:b/>
          <w:sz w:val="24"/>
          <w:szCs w:val="24"/>
        </w:rPr>
        <w:lastRenderedPageBreak/>
        <w:t>Table 1:</w:t>
      </w:r>
      <w:r w:rsidRPr="00B421C6">
        <w:rPr>
          <w:rFonts w:ascii="Times New Roman" w:hAnsi="Times New Roman"/>
          <w:b/>
          <w:sz w:val="24"/>
          <w:szCs w:val="24"/>
        </w:rPr>
        <w:t xml:space="preserve"> TRAINING SCHEDULE OF PILATES</w:t>
      </w:r>
    </w:p>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 xml:space="preserve"> </w:t>
      </w:r>
    </w:p>
    <w:tbl>
      <w:tblPr>
        <w:tblStyle w:val="TableGrid"/>
        <w:tblW w:w="0" w:type="auto"/>
        <w:jc w:val="center"/>
        <w:tblLook w:val="04A0"/>
      </w:tblPr>
      <w:tblGrid>
        <w:gridCol w:w="1050"/>
        <w:gridCol w:w="2441"/>
        <w:gridCol w:w="2835"/>
        <w:gridCol w:w="2835"/>
      </w:tblGrid>
      <w:tr w:rsidR="00B421C6" w:rsidRPr="00B421C6" w:rsidTr="00B421C6">
        <w:trPr>
          <w:trHeight w:val="473"/>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S</w:t>
            </w:r>
            <w:r>
              <w:rPr>
                <w:rFonts w:ascii="Times New Roman" w:hAnsi="Times New Roman"/>
                <w:b/>
                <w:sz w:val="24"/>
                <w:szCs w:val="24"/>
              </w:rPr>
              <w:t>r</w:t>
            </w:r>
            <w:r w:rsidRPr="00B421C6">
              <w:rPr>
                <w:rFonts w:ascii="Times New Roman" w:hAnsi="Times New Roman"/>
                <w:b/>
                <w:sz w:val="24"/>
                <w:szCs w:val="24"/>
              </w:rPr>
              <w:t>.</w:t>
            </w:r>
            <w:r>
              <w:rPr>
                <w:rFonts w:ascii="Times New Roman" w:hAnsi="Times New Roman"/>
                <w:b/>
                <w:sz w:val="24"/>
                <w:szCs w:val="24"/>
              </w:rPr>
              <w:t xml:space="preserve"> </w:t>
            </w:r>
            <w:r w:rsidRPr="00B421C6">
              <w:rPr>
                <w:rFonts w:ascii="Times New Roman" w:hAnsi="Times New Roman"/>
                <w:b/>
                <w:sz w:val="24"/>
                <w:szCs w:val="24"/>
              </w:rPr>
              <w:t>No</w:t>
            </w:r>
            <w:r>
              <w:rPr>
                <w:rFonts w:ascii="Times New Roman" w:hAnsi="Times New Roman"/>
                <w:b/>
                <w:sz w:val="24"/>
                <w:szCs w:val="24"/>
              </w:rPr>
              <w:t>.</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Pilates</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Repetitions</w:t>
            </w:r>
          </w:p>
          <w:p w:rsidR="00B421C6" w:rsidRPr="00B421C6" w:rsidRDefault="00B421C6" w:rsidP="00B421C6">
            <w:pPr>
              <w:tabs>
                <w:tab w:val="left" w:pos="630"/>
              </w:tabs>
              <w:spacing w:after="0" w:line="360" w:lineRule="auto"/>
              <w:jc w:val="both"/>
              <w:rPr>
                <w:rFonts w:ascii="Times New Roman" w:hAnsi="Times New Roman"/>
                <w:sz w:val="24"/>
                <w:szCs w:val="24"/>
              </w:rPr>
            </w:pPr>
            <w:r w:rsidRPr="00B421C6">
              <w:rPr>
                <w:rFonts w:ascii="Times New Roman" w:hAnsi="Times New Roman"/>
                <w:sz w:val="24"/>
                <w:szCs w:val="24"/>
              </w:rPr>
              <w:t>(R× Sets with 20sec hold)</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Progression</w:t>
            </w:r>
          </w:p>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w:t>
            </w:r>
            <w:r w:rsidRPr="00B421C6">
              <w:rPr>
                <w:rFonts w:ascii="Times New Roman" w:hAnsi="Times New Roman"/>
                <w:sz w:val="24"/>
                <w:szCs w:val="24"/>
              </w:rPr>
              <w:t>R× Sets with 20sec hold)</w:t>
            </w:r>
          </w:p>
        </w:tc>
      </w:tr>
      <w:tr w:rsidR="00B421C6" w:rsidRPr="00B421C6" w:rsidTr="00B421C6">
        <w:trPr>
          <w:trHeight w:val="487"/>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1</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sz w:val="24"/>
                <w:szCs w:val="24"/>
              </w:rPr>
              <w:t>Standing Footwork</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73"/>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2</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sz w:val="24"/>
                <w:szCs w:val="24"/>
              </w:rPr>
              <w:t xml:space="preserve">The Hundred </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87"/>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3</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sz w:val="24"/>
                <w:szCs w:val="24"/>
              </w:rPr>
              <w:t>Articulating Bridge</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87"/>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4</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sz w:val="24"/>
                <w:szCs w:val="24"/>
              </w:rPr>
              <w:t>The Plank</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73"/>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5</w:t>
            </w:r>
          </w:p>
        </w:tc>
        <w:tc>
          <w:tcPr>
            <w:tcW w:w="2441"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sz w:val="24"/>
                <w:szCs w:val="24"/>
              </w:rPr>
              <w:t>Reverse Plank</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87"/>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6</w:t>
            </w:r>
          </w:p>
        </w:tc>
        <w:tc>
          <w:tcPr>
            <w:tcW w:w="2441"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Side Plank</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r w:rsidR="00B421C6" w:rsidRPr="00B421C6" w:rsidTr="00B421C6">
        <w:trPr>
          <w:trHeight w:val="487"/>
          <w:jc w:val="center"/>
        </w:trPr>
        <w:tc>
          <w:tcPr>
            <w:tcW w:w="1050" w:type="dxa"/>
            <w:shd w:val="clear" w:color="auto" w:fill="auto"/>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7</w:t>
            </w:r>
          </w:p>
        </w:tc>
        <w:tc>
          <w:tcPr>
            <w:tcW w:w="2441"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Rolling like a ball</w:t>
            </w:r>
          </w:p>
        </w:tc>
        <w:tc>
          <w:tcPr>
            <w:tcW w:w="2835" w:type="dxa"/>
          </w:tcPr>
          <w:p w:rsidR="00B421C6" w:rsidRPr="00B421C6" w:rsidRDefault="00B421C6" w:rsidP="00B421C6">
            <w:pPr>
              <w:tabs>
                <w:tab w:val="left" w:pos="630"/>
              </w:tabs>
              <w:spacing w:after="0" w:line="360" w:lineRule="auto"/>
              <w:jc w:val="both"/>
              <w:rPr>
                <w:rFonts w:ascii="Times New Roman" w:hAnsi="Times New Roman"/>
                <w:b/>
                <w:sz w:val="24"/>
                <w:szCs w:val="24"/>
              </w:rPr>
            </w:pPr>
            <w:r w:rsidRPr="00B421C6">
              <w:rPr>
                <w:rFonts w:ascii="Times New Roman" w:hAnsi="Times New Roman"/>
                <w:b/>
                <w:sz w:val="24"/>
                <w:szCs w:val="24"/>
              </w:rPr>
              <w:t>10×3</w:t>
            </w:r>
          </w:p>
        </w:tc>
        <w:tc>
          <w:tcPr>
            <w:tcW w:w="2835" w:type="dxa"/>
          </w:tcPr>
          <w:p w:rsidR="00B421C6" w:rsidRP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t>15×3</w:t>
            </w:r>
          </w:p>
        </w:tc>
      </w:tr>
    </w:tbl>
    <w:p w:rsidR="00B421C6" w:rsidRPr="00B421C6" w:rsidRDefault="00B421C6" w:rsidP="00B421C6">
      <w:pPr>
        <w:tabs>
          <w:tab w:val="left" w:pos="630"/>
        </w:tabs>
        <w:spacing w:before="120" w:after="120" w:line="240" w:lineRule="auto"/>
        <w:jc w:val="both"/>
        <w:rPr>
          <w:rFonts w:ascii="Times New Roman" w:hAnsi="Times New Roman"/>
          <w:sz w:val="24"/>
          <w:szCs w:val="24"/>
        </w:rPr>
      </w:pPr>
      <w:r>
        <w:rPr>
          <w:rFonts w:ascii="Times New Roman" w:hAnsi="Times New Roman"/>
          <w:sz w:val="24"/>
          <w:szCs w:val="24"/>
        </w:rPr>
        <w:t>Note</w:t>
      </w:r>
      <w:r w:rsidRPr="00B421C6">
        <w:rPr>
          <w:rFonts w:ascii="Times New Roman" w:hAnsi="Times New Roman"/>
          <w:sz w:val="24"/>
          <w:szCs w:val="24"/>
        </w:rPr>
        <w:t xml:space="preserve">: R- Repetitions, </w:t>
      </w:r>
      <w:proofErr w:type="gramStart"/>
      <w:r w:rsidRPr="00B421C6">
        <w:rPr>
          <w:rFonts w:ascii="Times New Roman" w:hAnsi="Times New Roman"/>
          <w:sz w:val="24"/>
          <w:szCs w:val="24"/>
        </w:rPr>
        <w:t>Pilates</w:t>
      </w:r>
      <w:proofErr w:type="gramEnd"/>
      <w:r w:rsidRPr="00B421C6">
        <w:rPr>
          <w:rFonts w:ascii="Times New Roman" w:hAnsi="Times New Roman"/>
          <w:sz w:val="24"/>
          <w:szCs w:val="24"/>
        </w:rPr>
        <w:t xml:space="preserve"> protocol </w:t>
      </w:r>
    </w:p>
    <w:p w:rsidR="00B421C6" w:rsidRDefault="00B421C6" w:rsidP="00B421C6">
      <w:pPr>
        <w:tabs>
          <w:tab w:val="left" w:pos="630"/>
        </w:tabs>
        <w:spacing w:after="0" w:line="240" w:lineRule="auto"/>
        <w:jc w:val="both"/>
        <w:rPr>
          <w:rFonts w:ascii="Times New Roman" w:hAnsi="Times New Roman"/>
          <w:b/>
          <w:sz w:val="24"/>
          <w:szCs w:val="24"/>
        </w:rPr>
        <w:sectPr w:rsidR="00B421C6" w:rsidSect="00B421C6">
          <w:type w:val="continuous"/>
          <w:pgSz w:w="12240" w:h="15840"/>
          <w:pgMar w:top="960" w:right="1080" w:bottom="720" w:left="1080" w:header="284" w:footer="541" w:gutter="0"/>
          <w:pgNumType w:start="91"/>
          <w:cols w:space="432"/>
          <w:docGrid w:linePitch="360"/>
        </w:sectPr>
      </w:pPr>
    </w:p>
    <w:p w:rsidR="00B421C6" w:rsidRDefault="00B421C6" w:rsidP="00B421C6">
      <w:pPr>
        <w:tabs>
          <w:tab w:val="left" w:pos="630"/>
        </w:tabs>
        <w:spacing w:after="0" w:line="240" w:lineRule="auto"/>
        <w:jc w:val="both"/>
        <w:rPr>
          <w:rFonts w:ascii="Times New Roman" w:hAnsi="Times New Roman"/>
          <w:b/>
          <w:sz w:val="24"/>
          <w:szCs w:val="24"/>
        </w:rPr>
      </w:pPr>
      <w:r w:rsidRPr="00B421C6">
        <w:rPr>
          <w:rFonts w:ascii="Times New Roman" w:hAnsi="Times New Roman"/>
          <w:b/>
          <w:sz w:val="24"/>
          <w:szCs w:val="24"/>
        </w:rPr>
        <w:lastRenderedPageBreak/>
        <w:t xml:space="preserve">Data Analysis: </w:t>
      </w:r>
    </w:p>
    <w:p w:rsid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The data was analyzed by using the software package SPSS 24 for window version by using student t-test.</w:t>
      </w:r>
      <w:r w:rsidRPr="00B421C6">
        <w:rPr>
          <w:rFonts w:ascii="Times New Roman" w:eastAsia="Courier New" w:hAnsi="Times New Roman"/>
          <w:position w:val="2"/>
          <w:sz w:val="24"/>
          <w:szCs w:val="24"/>
        </w:rPr>
        <w:t>A repeated measures T-test was used to calculate the</w:t>
      </w:r>
      <w:r w:rsidRPr="00B421C6">
        <w:rPr>
          <w:rFonts w:ascii="Times New Roman" w:eastAsia="Courier New" w:hAnsi="Times New Roman"/>
          <w:sz w:val="24"/>
          <w:szCs w:val="24"/>
        </w:rPr>
        <w:t xml:space="preserve"> hypotheses</w:t>
      </w:r>
      <w:r w:rsidRPr="00B421C6">
        <w:rPr>
          <w:rFonts w:ascii="Times New Roman" w:hAnsi="Times New Roman"/>
          <w:sz w:val="24"/>
          <w:szCs w:val="24"/>
        </w:rPr>
        <w:t xml:space="preserve"> Anthropometric characteristics of the Pilates group and Values are means (SD) ( age-20.8 ±2.5 and BMI-20.1 ±1.7).</w:t>
      </w:r>
    </w:p>
    <w:p w:rsidR="00B421C6" w:rsidRDefault="00B421C6" w:rsidP="00B421C6">
      <w:pPr>
        <w:tabs>
          <w:tab w:val="left" w:pos="630"/>
        </w:tabs>
        <w:spacing w:after="0" w:line="240" w:lineRule="auto"/>
        <w:jc w:val="both"/>
        <w:rPr>
          <w:rFonts w:ascii="Times New Roman" w:hAnsi="Times New Roman"/>
          <w:sz w:val="24"/>
          <w:szCs w:val="24"/>
        </w:rPr>
      </w:pPr>
    </w:p>
    <w:p w:rsidR="00B421C6" w:rsidRPr="00B421C6" w:rsidRDefault="00B421C6" w:rsidP="00B421C6">
      <w:pPr>
        <w:tabs>
          <w:tab w:val="left" w:pos="630"/>
        </w:tabs>
        <w:spacing w:after="0" w:line="240" w:lineRule="auto"/>
        <w:jc w:val="both"/>
        <w:rPr>
          <w:rFonts w:ascii="Times New Roman" w:hAnsi="Times New Roman"/>
          <w:sz w:val="24"/>
          <w:szCs w:val="24"/>
        </w:rPr>
      </w:pPr>
    </w:p>
    <w:p w:rsidR="00B421C6" w:rsidRDefault="00B421C6" w:rsidP="00B421C6">
      <w:pPr>
        <w:spacing w:after="0" w:line="240" w:lineRule="auto"/>
        <w:jc w:val="both"/>
        <w:rPr>
          <w:rFonts w:ascii="Times New Roman" w:hAnsi="Times New Roman"/>
          <w:sz w:val="24"/>
          <w:szCs w:val="24"/>
        </w:rPr>
      </w:pPr>
      <w:r w:rsidRPr="00B421C6">
        <w:rPr>
          <w:rFonts w:ascii="Times New Roman" w:hAnsi="Times New Roman"/>
          <w:b/>
          <w:sz w:val="24"/>
          <w:szCs w:val="24"/>
        </w:rPr>
        <w:lastRenderedPageBreak/>
        <w:t>Results:</w:t>
      </w:r>
      <w:r w:rsidRPr="00B421C6">
        <w:rPr>
          <w:rFonts w:ascii="Times New Roman" w:hAnsi="Times New Roman"/>
          <w:sz w:val="24"/>
          <w:szCs w:val="24"/>
        </w:rPr>
        <w:t xml:space="preserve"> </w:t>
      </w:r>
    </w:p>
    <w:p w:rsidR="00B421C6" w:rsidRDefault="00B421C6" w:rsidP="00B421C6">
      <w:pPr>
        <w:spacing w:after="0" w:line="240" w:lineRule="auto"/>
        <w:jc w:val="both"/>
        <w:rPr>
          <w:rFonts w:ascii="Times New Roman" w:eastAsia="Courier New" w:hAnsi="Times New Roman"/>
          <w:sz w:val="24"/>
          <w:szCs w:val="24"/>
        </w:rPr>
        <w:sectPr w:rsidR="00B421C6" w:rsidSect="00B421C6">
          <w:type w:val="continuous"/>
          <w:pgSz w:w="12240" w:h="15840"/>
          <w:pgMar w:top="960" w:right="1080" w:bottom="720" w:left="1080" w:header="284" w:footer="541" w:gutter="0"/>
          <w:pgNumType w:start="85"/>
          <w:cols w:num="2" w:space="432"/>
          <w:docGrid w:linePitch="360"/>
        </w:sectPr>
      </w:pPr>
      <w:r w:rsidRPr="00B421C6">
        <w:rPr>
          <w:rFonts w:ascii="Times New Roman" w:hAnsi="Times New Roman"/>
          <w:sz w:val="24"/>
          <w:szCs w:val="24"/>
        </w:rPr>
        <w:t>Mean and standard deviation of all variables were calculated. The level of significance was set at p&lt;0.00</w:t>
      </w:r>
      <w:r w:rsidRPr="00B421C6">
        <w:rPr>
          <w:rFonts w:ascii="Times New Roman" w:eastAsia="Courier New" w:hAnsi="Times New Roman"/>
          <w:sz w:val="24"/>
          <w:szCs w:val="24"/>
        </w:rPr>
        <w:t>(Table 2)</w:t>
      </w:r>
      <w:r w:rsidRPr="00B421C6">
        <w:rPr>
          <w:rFonts w:ascii="Times New Roman" w:hAnsi="Times New Roman"/>
          <w:sz w:val="24"/>
          <w:szCs w:val="24"/>
        </w:rPr>
        <w:t xml:space="preserve">. Analysis of variance was used to compare the pre and post values after the intervention. </w:t>
      </w:r>
      <w:r w:rsidRPr="00B421C6">
        <w:rPr>
          <w:rFonts w:ascii="Times New Roman" w:eastAsia="Courier New" w:hAnsi="Times New Roman"/>
          <w:sz w:val="24"/>
          <w:szCs w:val="24"/>
        </w:rPr>
        <w:t>There was a significant difference in the pretest and posttest scores for the 10m shuttle run test (Fig.1) and hand-eye coordination (Fig.2).</w:t>
      </w:r>
    </w:p>
    <w:p w:rsidR="00B421C6" w:rsidRPr="00B421C6" w:rsidRDefault="00B421C6" w:rsidP="00B421C6">
      <w:pPr>
        <w:spacing w:after="0" w:line="240" w:lineRule="auto"/>
        <w:jc w:val="both"/>
        <w:rPr>
          <w:rFonts w:ascii="Times New Roman" w:hAnsi="Times New Roman"/>
          <w:sz w:val="10"/>
          <w:szCs w:val="24"/>
        </w:rPr>
      </w:pPr>
    </w:p>
    <w:p w:rsidR="00B421C6" w:rsidRDefault="00B421C6" w:rsidP="00B421C6">
      <w:pPr>
        <w:tabs>
          <w:tab w:val="left" w:pos="630"/>
        </w:tabs>
        <w:spacing w:before="120" w:after="0" w:line="240" w:lineRule="auto"/>
        <w:jc w:val="center"/>
        <w:rPr>
          <w:rFonts w:ascii="Times New Roman" w:hAnsi="Times New Roman"/>
          <w:b/>
          <w:sz w:val="24"/>
          <w:szCs w:val="24"/>
        </w:rPr>
      </w:pPr>
      <w:r w:rsidRPr="00B421C6">
        <w:rPr>
          <w:rFonts w:ascii="Times New Roman" w:hAnsi="Times New Roman"/>
          <w:b/>
          <w:sz w:val="24"/>
          <w:szCs w:val="24"/>
        </w:rPr>
        <w:t xml:space="preserve">Table 2:  Mean of agility and coordination skills by using student T </w:t>
      </w:r>
      <w:r>
        <w:rPr>
          <w:rFonts w:ascii="Times New Roman" w:hAnsi="Times New Roman"/>
          <w:b/>
          <w:sz w:val="24"/>
          <w:szCs w:val="24"/>
        </w:rPr>
        <w:t>–</w:t>
      </w:r>
      <w:r w:rsidRPr="00B421C6">
        <w:rPr>
          <w:rFonts w:ascii="Times New Roman" w:hAnsi="Times New Roman"/>
          <w:b/>
          <w:sz w:val="24"/>
          <w:szCs w:val="24"/>
        </w:rPr>
        <w:t xml:space="preserve"> test</w:t>
      </w:r>
    </w:p>
    <w:p w:rsidR="00B421C6" w:rsidRPr="00B421C6" w:rsidRDefault="00B421C6" w:rsidP="00B421C6">
      <w:pPr>
        <w:tabs>
          <w:tab w:val="left" w:pos="630"/>
        </w:tabs>
        <w:spacing w:after="0" w:line="240" w:lineRule="auto"/>
        <w:jc w:val="center"/>
        <w:rPr>
          <w:rFonts w:ascii="Times New Roman" w:hAnsi="Times New Roman"/>
          <w:b/>
          <w:sz w:val="24"/>
          <w:szCs w:val="24"/>
        </w:rPr>
      </w:pPr>
    </w:p>
    <w:tbl>
      <w:tblPr>
        <w:tblStyle w:val="TableGrid"/>
        <w:tblW w:w="0" w:type="auto"/>
        <w:jc w:val="center"/>
        <w:tblLook w:val="04A0"/>
      </w:tblPr>
      <w:tblGrid>
        <w:gridCol w:w="1818"/>
        <w:gridCol w:w="1551"/>
        <w:gridCol w:w="1559"/>
        <w:gridCol w:w="1417"/>
        <w:gridCol w:w="1985"/>
      </w:tblGrid>
      <w:tr w:rsidR="00B421C6" w:rsidRPr="00B421C6" w:rsidTr="00B421C6">
        <w:trPr>
          <w:trHeight w:val="704"/>
          <w:jc w:val="center"/>
        </w:trPr>
        <w:tc>
          <w:tcPr>
            <w:tcW w:w="1818"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Variables</w:t>
            </w:r>
          </w:p>
        </w:tc>
        <w:tc>
          <w:tcPr>
            <w:tcW w:w="1551"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0 week</w:t>
            </w:r>
          </w:p>
          <w:p w:rsidR="00B421C6" w:rsidRPr="00B421C6" w:rsidRDefault="00B421C6" w:rsidP="00B421C6">
            <w:pPr>
              <w:tabs>
                <w:tab w:val="left" w:pos="630"/>
              </w:tabs>
              <w:spacing w:after="0" w:line="240" w:lineRule="auto"/>
              <w:jc w:val="both"/>
              <w:rPr>
                <w:rFonts w:ascii="Times New Roman" w:hAnsi="Times New Roman"/>
                <w:sz w:val="24"/>
                <w:szCs w:val="24"/>
              </w:rPr>
            </w:pPr>
          </w:p>
        </w:tc>
        <w:tc>
          <w:tcPr>
            <w:tcW w:w="1559"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5th week</w:t>
            </w:r>
          </w:p>
        </w:tc>
        <w:tc>
          <w:tcPr>
            <w:tcW w:w="1417"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t</w:t>
            </w:r>
          </w:p>
        </w:tc>
        <w:tc>
          <w:tcPr>
            <w:tcW w:w="1985"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p</w:t>
            </w:r>
          </w:p>
        </w:tc>
      </w:tr>
      <w:tr w:rsidR="00B421C6" w:rsidRPr="00B421C6" w:rsidTr="00B421C6">
        <w:trPr>
          <w:trHeight w:val="704"/>
          <w:jc w:val="center"/>
        </w:trPr>
        <w:tc>
          <w:tcPr>
            <w:tcW w:w="1818"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Agility (sec)</w:t>
            </w:r>
          </w:p>
        </w:tc>
        <w:tc>
          <w:tcPr>
            <w:tcW w:w="1551"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12.2</w:t>
            </w:r>
          </w:p>
        </w:tc>
        <w:tc>
          <w:tcPr>
            <w:tcW w:w="1559"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5.0</w:t>
            </w:r>
          </w:p>
        </w:tc>
        <w:tc>
          <w:tcPr>
            <w:tcW w:w="1417"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14.0</w:t>
            </w:r>
          </w:p>
        </w:tc>
        <w:tc>
          <w:tcPr>
            <w:tcW w:w="1985"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0.00**</w:t>
            </w:r>
          </w:p>
        </w:tc>
      </w:tr>
      <w:tr w:rsidR="00B421C6" w:rsidRPr="00B421C6" w:rsidTr="00B421C6">
        <w:trPr>
          <w:trHeight w:val="803"/>
          <w:jc w:val="center"/>
        </w:trPr>
        <w:tc>
          <w:tcPr>
            <w:tcW w:w="1818"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Coordination skill(catches)</w:t>
            </w:r>
          </w:p>
        </w:tc>
        <w:tc>
          <w:tcPr>
            <w:tcW w:w="1551"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15.2</w:t>
            </w:r>
          </w:p>
        </w:tc>
        <w:tc>
          <w:tcPr>
            <w:tcW w:w="1559"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28.4</w:t>
            </w:r>
          </w:p>
        </w:tc>
        <w:tc>
          <w:tcPr>
            <w:tcW w:w="1417"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20.9</w:t>
            </w:r>
          </w:p>
        </w:tc>
        <w:tc>
          <w:tcPr>
            <w:tcW w:w="1985" w:type="dxa"/>
          </w:tcPr>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0.00**</w:t>
            </w:r>
          </w:p>
        </w:tc>
      </w:tr>
    </w:tbl>
    <w:p w:rsidR="00B421C6" w:rsidRPr="00B421C6" w:rsidRDefault="00B421C6" w:rsidP="00B421C6">
      <w:pPr>
        <w:tabs>
          <w:tab w:val="left" w:pos="630"/>
        </w:tabs>
        <w:spacing w:after="0" w:line="240" w:lineRule="auto"/>
        <w:jc w:val="both"/>
        <w:rPr>
          <w:rFonts w:ascii="Times New Roman" w:hAnsi="Times New Roman"/>
          <w:sz w:val="24"/>
          <w:szCs w:val="24"/>
        </w:rPr>
      </w:pPr>
      <w:r w:rsidRPr="00B421C6">
        <w:rPr>
          <w:rFonts w:ascii="Times New Roman" w:hAnsi="Times New Roman"/>
          <w:sz w:val="24"/>
          <w:szCs w:val="24"/>
        </w:rPr>
        <w:tab/>
      </w:r>
    </w:p>
    <w:p w:rsidR="00B421C6" w:rsidRPr="00B421C6" w:rsidRDefault="00B421C6" w:rsidP="00B421C6">
      <w:pPr>
        <w:tabs>
          <w:tab w:val="left" w:pos="630"/>
        </w:tabs>
        <w:spacing w:after="0" w:line="240" w:lineRule="auto"/>
        <w:jc w:val="both"/>
        <w:rPr>
          <w:rFonts w:ascii="Times New Roman" w:hAnsi="Times New Roman"/>
          <w:sz w:val="24"/>
          <w:szCs w:val="24"/>
        </w:rPr>
      </w:pPr>
      <w:proofErr w:type="gramStart"/>
      <w:r w:rsidRPr="00B421C6">
        <w:rPr>
          <w:rFonts w:ascii="Times New Roman" w:hAnsi="Times New Roman"/>
          <w:sz w:val="24"/>
          <w:szCs w:val="24"/>
        </w:rPr>
        <w:t>Note :</w:t>
      </w:r>
      <w:proofErr w:type="gramEnd"/>
      <w:r w:rsidRPr="00B421C6">
        <w:rPr>
          <w:rFonts w:ascii="Times New Roman" w:hAnsi="Times New Roman"/>
          <w:sz w:val="24"/>
          <w:szCs w:val="24"/>
        </w:rPr>
        <w:t xml:space="preserve"> ** = highly significant , p = significance level</w:t>
      </w:r>
    </w:p>
    <w:p w:rsidR="00B421C6" w:rsidRPr="00B421C6" w:rsidRDefault="00B421C6" w:rsidP="00B421C6">
      <w:pPr>
        <w:tabs>
          <w:tab w:val="left" w:pos="630"/>
        </w:tabs>
        <w:spacing w:after="0" w:line="240" w:lineRule="auto"/>
        <w:jc w:val="both"/>
        <w:rPr>
          <w:rFonts w:ascii="Times New Roman" w:hAnsi="Times New Roman"/>
          <w:sz w:val="24"/>
          <w:szCs w:val="24"/>
        </w:rPr>
      </w:pPr>
    </w:p>
    <w:p w:rsidR="00B421C6" w:rsidRPr="00B421C6" w:rsidRDefault="00B421C6" w:rsidP="00B421C6">
      <w:pPr>
        <w:spacing w:after="0" w:line="240" w:lineRule="auto"/>
        <w:jc w:val="center"/>
        <w:rPr>
          <w:rFonts w:ascii="Times New Roman" w:hAnsi="Times New Roman"/>
          <w:sz w:val="24"/>
          <w:szCs w:val="24"/>
          <w:vertAlign w:val="superscript"/>
          <w:lang w:val="en-GB"/>
        </w:rPr>
      </w:pPr>
    </w:p>
    <w:p w:rsidR="00B421C6" w:rsidRPr="00B421C6" w:rsidRDefault="00B421C6" w:rsidP="00B421C6">
      <w:pPr>
        <w:spacing w:after="0" w:line="240" w:lineRule="auto"/>
        <w:jc w:val="both"/>
        <w:rPr>
          <w:rFonts w:ascii="Times New Roman" w:hAnsi="Times New Roman"/>
          <w:sz w:val="24"/>
          <w:szCs w:val="24"/>
          <w:vertAlign w:val="superscript"/>
          <w:lang w:val="en-GB"/>
        </w:rPr>
      </w:pPr>
    </w:p>
    <w:p w:rsidR="00B421C6" w:rsidRDefault="00B421C6" w:rsidP="00B421C6">
      <w:pPr>
        <w:spacing w:after="0" w:line="240" w:lineRule="auto"/>
        <w:jc w:val="center"/>
        <w:rPr>
          <w:rFonts w:ascii="Times New Roman" w:hAnsi="Times New Roman"/>
          <w:b/>
          <w:sz w:val="24"/>
          <w:szCs w:val="24"/>
          <w:lang w:val="en-GB"/>
        </w:rPr>
      </w:pPr>
    </w:p>
    <w:p w:rsidR="00B421C6" w:rsidRDefault="00B421C6" w:rsidP="00B421C6">
      <w:pPr>
        <w:spacing w:after="0" w:line="240" w:lineRule="auto"/>
        <w:jc w:val="center"/>
        <w:rPr>
          <w:rFonts w:ascii="Times New Roman" w:hAnsi="Times New Roman"/>
          <w:b/>
          <w:sz w:val="24"/>
          <w:szCs w:val="24"/>
          <w:lang w:val="en-GB"/>
        </w:rPr>
      </w:pPr>
      <w:r w:rsidRPr="00B421C6">
        <w:rPr>
          <w:rFonts w:ascii="Times New Roman" w:hAnsi="Times New Roman"/>
          <w:b/>
          <w:sz w:val="24"/>
          <w:szCs w:val="24"/>
          <w:lang w:val="en-GB"/>
        </w:rPr>
        <w:lastRenderedPageBreak/>
        <w:drawing>
          <wp:inline distT="0" distB="0" distL="0" distR="0">
            <wp:extent cx="3600000" cy="2522220"/>
            <wp:effectExtent l="19050" t="0" r="45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3" cstate="print"/>
                    <a:srcRect/>
                    <a:stretch>
                      <a:fillRect/>
                    </a:stretch>
                  </pic:blipFill>
                  <pic:spPr bwMode="auto">
                    <a:xfrm>
                      <a:off x="0" y="0"/>
                      <a:ext cx="3600000" cy="2522220"/>
                    </a:xfrm>
                    <a:prstGeom prst="rect">
                      <a:avLst/>
                    </a:prstGeom>
                    <a:noFill/>
                    <a:ln w="9525">
                      <a:noFill/>
                      <a:miter lim="800000"/>
                      <a:headEnd/>
                      <a:tailEnd/>
                    </a:ln>
                  </pic:spPr>
                </pic:pic>
              </a:graphicData>
            </a:graphic>
          </wp:inline>
        </w:drawing>
      </w:r>
    </w:p>
    <w:p w:rsidR="00B421C6" w:rsidRDefault="00B421C6" w:rsidP="00B421C6">
      <w:pPr>
        <w:spacing w:before="120" w:after="120" w:line="240" w:lineRule="auto"/>
        <w:jc w:val="center"/>
        <w:rPr>
          <w:rFonts w:ascii="Times New Roman" w:hAnsi="Times New Roman"/>
          <w:b/>
          <w:sz w:val="24"/>
          <w:szCs w:val="24"/>
          <w:lang w:val="en-GB"/>
        </w:rPr>
      </w:pPr>
      <w:r w:rsidRPr="00B421C6">
        <w:rPr>
          <w:rFonts w:ascii="Times New Roman" w:hAnsi="Times New Roman"/>
          <w:b/>
          <w:sz w:val="24"/>
          <w:szCs w:val="24"/>
          <w:lang w:val="en-GB"/>
        </w:rPr>
        <w:t xml:space="preserve">Figure 1: 10m Shuttle run test for Agility showed improvement in improvement in 0- 5th </w:t>
      </w:r>
      <w:proofErr w:type="gramStart"/>
      <w:r w:rsidRPr="00B421C6">
        <w:rPr>
          <w:rFonts w:ascii="Times New Roman" w:hAnsi="Times New Roman"/>
          <w:b/>
          <w:sz w:val="24"/>
          <w:szCs w:val="24"/>
          <w:lang w:val="en-GB"/>
        </w:rPr>
        <w:t>week  in</w:t>
      </w:r>
      <w:proofErr w:type="gramEnd"/>
      <w:r w:rsidRPr="00B421C6">
        <w:rPr>
          <w:rFonts w:ascii="Times New Roman" w:hAnsi="Times New Roman"/>
          <w:b/>
          <w:sz w:val="24"/>
          <w:szCs w:val="24"/>
          <w:lang w:val="en-GB"/>
        </w:rPr>
        <w:t xml:space="preserve"> line graphs.</w:t>
      </w:r>
    </w:p>
    <w:p w:rsidR="00B421C6" w:rsidRPr="00B421C6" w:rsidRDefault="00B421C6" w:rsidP="00B421C6">
      <w:pPr>
        <w:spacing w:after="0" w:line="240" w:lineRule="auto"/>
        <w:jc w:val="center"/>
        <w:rPr>
          <w:rFonts w:ascii="Times New Roman" w:hAnsi="Times New Roman"/>
          <w:b/>
          <w:sz w:val="24"/>
          <w:szCs w:val="24"/>
          <w:lang w:val="en-GB"/>
        </w:rPr>
      </w:pPr>
      <w:r>
        <w:object w:dxaOrig="5892" w:dyaOrig="3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pt;height:198.6pt" o:ole="" o:preferrelative="f">
            <v:imagedata r:id="rId14" o:title=""/>
            <o:lock v:ext="edit" aspectratio="f"/>
          </v:shape>
          <o:OLEObject Type="Embed" ProgID="PBrush" ShapeID="_x0000_i1025" DrawAspect="Content" ObjectID="_1609330168" r:id="rId15"/>
        </w:object>
      </w:r>
    </w:p>
    <w:p w:rsidR="00B421C6" w:rsidRPr="00B421C6" w:rsidRDefault="00B421C6" w:rsidP="00B421C6">
      <w:pPr>
        <w:spacing w:before="120" w:after="120" w:line="240" w:lineRule="auto"/>
        <w:jc w:val="center"/>
        <w:rPr>
          <w:rFonts w:ascii="Times New Roman" w:hAnsi="Times New Roman"/>
          <w:b/>
          <w:sz w:val="24"/>
          <w:szCs w:val="24"/>
          <w:lang w:val="en-GB"/>
        </w:rPr>
      </w:pPr>
      <w:r w:rsidRPr="00B421C6">
        <w:rPr>
          <w:rFonts w:ascii="Times New Roman" w:hAnsi="Times New Roman"/>
          <w:b/>
          <w:sz w:val="24"/>
          <w:szCs w:val="24"/>
          <w:lang w:val="en-GB"/>
        </w:rPr>
        <w:t>Figure 2: Hand-eye coordination test for coordination skill showed improvement in 0- 5th week in line graphs.</w:t>
      </w:r>
    </w:p>
    <w:p w:rsidR="00B421C6" w:rsidRDefault="00B421C6" w:rsidP="00B421C6">
      <w:pPr>
        <w:spacing w:after="0" w:line="240" w:lineRule="auto"/>
        <w:jc w:val="both"/>
        <w:rPr>
          <w:rFonts w:ascii="Times New Roman" w:hAnsi="Times New Roman"/>
          <w:b/>
          <w:sz w:val="24"/>
          <w:szCs w:val="24"/>
        </w:rPr>
        <w:sectPr w:rsidR="00B421C6" w:rsidSect="00B421C6">
          <w:type w:val="continuous"/>
          <w:pgSz w:w="12240" w:h="15840"/>
          <w:pgMar w:top="960" w:right="1080" w:bottom="720" w:left="1080" w:header="284" w:footer="541" w:gutter="0"/>
          <w:pgNumType w:start="92"/>
          <w:cols w:space="432"/>
          <w:docGrid w:linePitch="360"/>
        </w:sectPr>
      </w:pPr>
    </w:p>
    <w:p w:rsidR="00B421C6" w:rsidRDefault="00B421C6" w:rsidP="00B421C6">
      <w:pPr>
        <w:spacing w:after="120" w:line="240" w:lineRule="auto"/>
        <w:jc w:val="both"/>
        <w:rPr>
          <w:rFonts w:ascii="Times New Roman" w:hAnsi="Times New Roman"/>
          <w:sz w:val="24"/>
          <w:szCs w:val="24"/>
        </w:rPr>
      </w:pPr>
      <w:r w:rsidRPr="00B421C6">
        <w:rPr>
          <w:rFonts w:ascii="Times New Roman" w:hAnsi="Times New Roman"/>
          <w:b/>
          <w:sz w:val="24"/>
          <w:szCs w:val="24"/>
        </w:rPr>
        <w:lastRenderedPageBreak/>
        <w:t>DISCUSSION</w:t>
      </w:r>
      <w:r w:rsidRPr="00B421C6">
        <w:rPr>
          <w:rFonts w:ascii="Times New Roman" w:hAnsi="Times New Roman"/>
          <w:b/>
          <w:sz w:val="24"/>
          <w:szCs w:val="24"/>
          <w:lang w:val="en-GB"/>
        </w:rPr>
        <w:t>:</w:t>
      </w:r>
      <w:r w:rsidRPr="00B421C6">
        <w:rPr>
          <w:rFonts w:ascii="Times New Roman" w:hAnsi="Times New Roman"/>
          <w:sz w:val="24"/>
          <w:szCs w:val="24"/>
        </w:rPr>
        <w:t xml:space="preserve"> </w:t>
      </w:r>
    </w:p>
    <w:p w:rsidR="00B421C6" w:rsidRPr="00B421C6" w:rsidRDefault="00B421C6" w:rsidP="00B421C6">
      <w:pPr>
        <w:spacing w:after="120" w:line="240" w:lineRule="auto"/>
        <w:jc w:val="both"/>
        <w:rPr>
          <w:rFonts w:ascii="Times New Roman" w:hAnsi="Times New Roman"/>
          <w:sz w:val="24"/>
          <w:szCs w:val="24"/>
        </w:rPr>
      </w:pPr>
      <w:r w:rsidRPr="00B421C6">
        <w:rPr>
          <w:rFonts w:ascii="Times New Roman" w:hAnsi="Times New Roman"/>
          <w:sz w:val="24"/>
          <w:szCs w:val="24"/>
          <w:lang w:val="en-GB"/>
        </w:rPr>
        <w:t>The purpose of the current study was to see the efficacy of Pilates on agility and coordination skill in badminton players. The results of this study showed that Pilates was found to be effective on agility 41% and coordination skill</w:t>
      </w:r>
      <w:r>
        <w:rPr>
          <w:rFonts w:ascii="Times New Roman" w:hAnsi="Times New Roman"/>
          <w:sz w:val="24"/>
          <w:szCs w:val="24"/>
          <w:lang w:val="en-GB"/>
        </w:rPr>
        <w:t xml:space="preserve"> 53%</w:t>
      </w:r>
      <w:r w:rsidRPr="00B421C6">
        <w:rPr>
          <w:rFonts w:ascii="Times New Roman" w:hAnsi="Times New Roman"/>
          <w:sz w:val="24"/>
          <w:szCs w:val="24"/>
          <w:lang w:val="en-GB"/>
        </w:rPr>
        <w:t xml:space="preserve"> in badminton players.</w:t>
      </w:r>
    </w:p>
    <w:p w:rsidR="00B421C6" w:rsidRPr="00B421C6" w:rsidRDefault="00B421C6" w:rsidP="00B421C6">
      <w:pPr>
        <w:pStyle w:val="NormalWeb"/>
        <w:spacing w:before="0"/>
        <w:jc w:val="both"/>
      </w:pPr>
      <w:r w:rsidRPr="00B421C6">
        <w:t>Badminton players conduct numerous movement patterns during the game which includes jumps, footwork, and swings to strike the shuttlecock and moving back and forth on the court. Thus, the sport is characterized by changing actions rapidly on a short period and high intensity with a short resting times</w:t>
      </w:r>
      <w:r w:rsidRPr="00B421C6">
        <w:rPr>
          <w:vertAlign w:val="superscript"/>
        </w:rPr>
        <w:t>18</w:t>
      </w:r>
      <w:r w:rsidRPr="00B421C6">
        <w:t xml:space="preserve">. The key elements for badminton </w:t>
      </w:r>
      <w:r w:rsidRPr="00B421C6">
        <w:lastRenderedPageBreak/>
        <w:t>players are muscle strength, muscular endurance, power, speed, agility, flexibility, balance, and coordination.</w:t>
      </w:r>
    </w:p>
    <w:p w:rsidR="00B421C6" w:rsidRPr="00B421C6" w:rsidRDefault="00B421C6" w:rsidP="00B421C6">
      <w:pPr>
        <w:pStyle w:val="NormalWeb"/>
        <w:spacing w:before="0"/>
        <w:jc w:val="both"/>
      </w:pPr>
      <w:r w:rsidRPr="00B421C6">
        <w:t xml:space="preserve">According to </w:t>
      </w:r>
      <w:proofErr w:type="spellStart"/>
      <w:r w:rsidRPr="00B421C6">
        <w:t>Minna</w:t>
      </w:r>
      <w:proofErr w:type="spellEnd"/>
      <w:r w:rsidRPr="00B421C6">
        <w:t xml:space="preserve"> et al. the strategy oriented/ instruction group was able to improve its badminton knowledge, game understanding and serving skill significantly whereas the traditional group improved its badminton serving skill</w:t>
      </w:r>
      <w:r w:rsidRPr="00B421C6">
        <w:rPr>
          <w:vertAlign w:val="superscript"/>
        </w:rPr>
        <w:t>19</w:t>
      </w:r>
      <w:r w:rsidRPr="00B421C6">
        <w:t>.</w:t>
      </w:r>
    </w:p>
    <w:p w:rsidR="00B421C6" w:rsidRPr="00B421C6" w:rsidRDefault="00B421C6" w:rsidP="00B421C6">
      <w:pPr>
        <w:pStyle w:val="NormalWeb"/>
        <w:spacing w:before="0" w:after="0"/>
        <w:jc w:val="both"/>
      </w:pPr>
      <w:r w:rsidRPr="00B421C6">
        <w:t xml:space="preserve">Core musculature is located in the vertebral column and around the abdominal cavity. Depending on the role and properties of the core muscles are divided into deep and shallow core muscles. The position of the spine notably determines the position of the body’s COG and </w:t>
      </w:r>
      <w:r w:rsidRPr="00B421C6">
        <w:lastRenderedPageBreak/>
        <w:t xml:space="preserve">compensatory muscle synergy to counteract the perturbations, to maintain the body's equilibrium state and to regulate the body’s postural control. Higher core stability performances permit optimal and long sustained contraction of the deeper spinal stabilizer muscles. These stabilizer </w:t>
      </w:r>
      <w:proofErr w:type="gramStart"/>
      <w:r w:rsidRPr="00B421C6">
        <w:t>muscle</w:t>
      </w:r>
      <w:proofErr w:type="gramEnd"/>
      <w:r w:rsidRPr="00B421C6">
        <w:t xml:space="preserve"> due to their close proximity with the spine are responsible for better control of the intersegment movement of the spine and therefore better control of the body’s COG important for balance and coordinaton</w:t>
      </w:r>
      <w:r w:rsidRPr="00B421C6">
        <w:rPr>
          <w:vertAlign w:val="superscript"/>
        </w:rPr>
        <w:t>20</w:t>
      </w:r>
      <w:r w:rsidRPr="00B421C6">
        <w:t>.</w:t>
      </w:r>
    </w:p>
    <w:p w:rsidR="00B421C6" w:rsidRPr="00B421C6" w:rsidRDefault="00B421C6" w:rsidP="00B421C6">
      <w:pPr>
        <w:spacing w:before="120" w:after="120" w:line="240" w:lineRule="auto"/>
        <w:jc w:val="both"/>
        <w:rPr>
          <w:rFonts w:ascii="Times New Roman" w:hAnsi="Times New Roman"/>
          <w:sz w:val="24"/>
          <w:szCs w:val="24"/>
          <w:vertAlign w:val="subscript"/>
        </w:rPr>
      </w:pPr>
      <w:r w:rsidRPr="00B421C6">
        <w:rPr>
          <w:rFonts w:ascii="Times New Roman" w:eastAsia="Courier New" w:hAnsi="Times New Roman"/>
          <w:sz w:val="24"/>
          <w:szCs w:val="24"/>
        </w:rPr>
        <w:t xml:space="preserve">Hodges and Richardson examined the sequence of muscle activation at some point of entire-body movements and observed that a number of the core stabilizers (i.e., </w:t>
      </w:r>
      <w:proofErr w:type="spellStart"/>
      <w:r w:rsidRPr="00B421C6">
        <w:rPr>
          <w:rFonts w:ascii="Times New Roman" w:eastAsia="Courier New" w:hAnsi="Times New Roman"/>
          <w:sz w:val="24"/>
          <w:szCs w:val="24"/>
        </w:rPr>
        <w:t>transversus</w:t>
      </w:r>
      <w:proofErr w:type="spellEnd"/>
      <w:r w:rsidRPr="00B421C6">
        <w:rPr>
          <w:rFonts w:ascii="Times New Roman" w:eastAsia="Courier New" w:hAnsi="Times New Roman"/>
          <w:sz w:val="24"/>
          <w:szCs w:val="24"/>
        </w:rPr>
        <w:t xml:space="preserve"> </w:t>
      </w:r>
      <w:proofErr w:type="spellStart"/>
      <w:r w:rsidRPr="00B421C6">
        <w:rPr>
          <w:rFonts w:ascii="Times New Roman" w:eastAsia="Courier New" w:hAnsi="Times New Roman"/>
          <w:sz w:val="24"/>
          <w:szCs w:val="24"/>
        </w:rPr>
        <w:t>abdominis</w:t>
      </w:r>
      <w:proofErr w:type="spellEnd"/>
      <w:r w:rsidRPr="00B421C6">
        <w:rPr>
          <w:rFonts w:ascii="Times New Roman" w:eastAsia="Courier New" w:hAnsi="Times New Roman"/>
          <w:sz w:val="24"/>
          <w:szCs w:val="24"/>
        </w:rPr>
        <w:t xml:space="preserve">, </w:t>
      </w:r>
      <w:proofErr w:type="spellStart"/>
      <w:r w:rsidRPr="00B421C6">
        <w:rPr>
          <w:rFonts w:ascii="Times New Roman" w:eastAsia="Courier New" w:hAnsi="Times New Roman"/>
          <w:sz w:val="24"/>
          <w:szCs w:val="24"/>
        </w:rPr>
        <w:t>multifidus</w:t>
      </w:r>
      <w:proofErr w:type="spellEnd"/>
      <w:r w:rsidRPr="00B421C6">
        <w:rPr>
          <w:rFonts w:ascii="Times New Roman" w:eastAsia="Courier New" w:hAnsi="Times New Roman"/>
          <w:sz w:val="24"/>
          <w:szCs w:val="24"/>
        </w:rPr>
        <w:t xml:space="preserve">, rectus </w:t>
      </w:r>
      <w:proofErr w:type="spellStart"/>
      <w:r w:rsidRPr="00B421C6">
        <w:rPr>
          <w:rFonts w:ascii="Times New Roman" w:eastAsia="Courier New" w:hAnsi="Times New Roman"/>
          <w:sz w:val="24"/>
          <w:szCs w:val="24"/>
        </w:rPr>
        <w:t>abdominis</w:t>
      </w:r>
      <w:proofErr w:type="spellEnd"/>
      <w:r w:rsidRPr="00B421C6">
        <w:rPr>
          <w:rFonts w:ascii="Times New Roman" w:eastAsia="Courier New" w:hAnsi="Times New Roman"/>
          <w:sz w:val="24"/>
          <w:szCs w:val="24"/>
        </w:rPr>
        <w:t>, and abdominals) were continually activated earlier than any limb actions</w:t>
      </w:r>
      <w:r w:rsidRPr="00B421C6">
        <w:rPr>
          <w:rFonts w:ascii="Times New Roman" w:eastAsia="Courier New" w:hAnsi="Times New Roman"/>
          <w:sz w:val="24"/>
          <w:szCs w:val="24"/>
          <w:vertAlign w:val="superscript"/>
        </w:rPr>
        <w:t>24</w:t>
      </w:r>
      <w:r w:rsidRPr="00B421C6">
        <w:rPr>
          <w:rFonts w:ascii="Times New Roman" w:eastAsia="Courier New" w:hAnsi="Times New Roman"/>
          <w:sz w:val="24"/>
          <w:szCs w:val="24"/>
        </w:rPr>
        <w:t xml:space="preserve">. These findings stated that movement and stability are advanced in a proximal-distal and a </w:t>
      </w:r>
      <w:proofErr w:type="spellStart"/>
      <w:r w:rsidRPr="00B421C6">
        <w:rPr>
          <w:rFonts w:ascii="Times New Roman" w:eastAsia="Courier New" w:hAnsi="Times New Roman"/>
          <w:sz w:val="24"/>
          <w:szCs w:val="24"/>
        </w:rPr>
        <w:t>cephalo</w:t>
      </w:r>
      <w:proofErr w:type="spellEnd"/>
      <w:r w:rsidRPr="00B421C6">
        <w:rPr>
          <w:rFonts w:ascii="Times New Roman" w:eastAsia="Courier New" w:hAnsi="Times New Roman"/>
          <w:sz w:val="24"/>
          <w:szCs w:val="24"/>
        </w:rPr>
        <w:t>-caudal progression</w:t>
      </w:r>
      <w:r w:rsidRPr="00B421C6">
        <w:rPr>
          <w:rFonts w:ascii="Times New Roman" w:eastAsia="Courier New" w:hAnsi="Times New Roman"/>
          <w:sz w:val="24"/>
          <w:szCs w:val="24"/>
          <w:vertAlign w:val="superscript"/>
        </w:rPr>
        <w:t>21</w:t>
      </w:r>
      <w:r w:rsidRPr="00B421C6">
        <w:rPr>
          <w:rFonts w:ascii="Times New Roman" w:eastAsia="Courier New" w:hAnsi="Times New Roman"/>
          <w:sz w:val="24"/>
          <w:szCs w:val="24"/>
          <w:vertAlign w:val="subscript"/>
        </w:rPr>
        <w:t>.</w:t>
      </w:r>
    </w:p>
    <w:p w:rsidR="00B421C6" w:rsidRPr="00B421C6" w:rsidRDefault="00B421C6" w:rsidP="00B421C6">
      <w:pPr>
        <w:spacing w:before="120" w:after="120" w:line="240" w:lineRule="auto"/>
        <w:jc w:val="both"/>
        <w:rPr>
          <w:rFonts w:ascii="Times New Roman" w:hAnsi="Times New Roman"/>
          <w:sz w:val="24"/>
          <w:szCs w:val="24"/>
        </w:rPr>
      </w:pPr>
      <w:r w:rsidRPr="00B421C6">
        <w:rPr>
          <w:rFonts w:ascii="Times New Roman" w:hAnsi="Times New Roman"/>
          <w:sz w:val="24"/>
          <w:szCs w:val="24"/>
        </w:rPr>
        <w:t>Rajiv et al. stated that core training improves the core muscle strength as well as it also improves the stability of the body movement which requires the coordination of the upper and lower extremity</w:t>
      </w:r>
      <w:r w:rsidRPr="00B421C6">
        <w:rPr>
          <w:rFonts w:ascii="Times New Roman" w:hAnsi="Times New Roman"/>
          <w:sz w:val="24"/>
          <w:szCs w:val="24"/>
          <w:vertAlign w:val="superscript"/>
        </w:rPr>
        <w:t>22</w:t>
      </w:r>
      <w:r w:rsidRPr="00B421C6">
        <w:rPr>
          <w:rFonts w:ascii="Times New Roman" w:hAnsi="Times New Roman"/>
          <w:sz w:val="24"/>
          <w:szCs w:val="24"/>
        </w:rPr>
        <w:t xml:space="preserve">. </w:t>
      </w:r>
    </w:p>
    <w:p w:rsidR="00B421C6" w:rsidRPr="00B421C6" w:rsidRDefault="00B421C6" w:rsidP="00B421C6">
      <w:pPr>
        <w:spacing w:before="120" w:after="120" w:line="240" w:lineRule="auto"/>
        <w:jc w:val="both"/>
        <w:rPr>
          <w:rFonts w:ascii="Times New Roman" w:hAnsi="Times New Roman"/>
          <w:sz w:val="24"/>
          <w:szCs w:val="24"/>
          <w:vertAlign w:val="superscript"/>
          <w:lang w:val="en-GB"/>
        </w:rPr>
      </w:pPr>
      <w:r w:rsidRPr="00B421C6">
        <w:rPr>
          <w:rFonts w:ascii="Times New Roman" w:hAnsi="Times New Roman"/>
          <w:sz w:val="24"/>
          <w:szCs w:val="24"/>
        </w:rPr>
        <w:t>A recent study indicated that Pilates training can enhance the control of trunk movement, and improves the neuromuscular coordination of movements in badminton players</w:t>
      </w:r>
      <w:r w:rsidRPr="00B421C6">
        <w:rPr>
          <w:rFonts w:ascii="Times New Roman" w:hAnsi="Times New Roman"/>
          <w:sz w:val="24"/>
          <w:szCs w:val="24"/>
          <w:vertAlign w:val="superscript"/>
        </w:rPr>
        <w:t>23</w:t>
      </w:r>
      <w:r w:rsidRPr="00B421C6">
        <w:rPr>
          <w:rFonts w:ascii="Times New Roman" w:hAnsi="Times New Roman"/>
          <w:sz w:val="24"/>
          <w:szCs w:val="24"/>
        </w:rPr>
        <w:t xml:space="preserve">. </w:t>
      </w:r>
    </w:p>
    <w:p w:rsidR="00B421C6" w:rsidRPr="00B421C6" w:rsidRDefault="00B421C6" w:rsidP="00B421C6">
      <w:pPr>
        <w:spacing w:before="120" w:after="120" w:line="240" w:lineRule="auto"/>
        <w:jc w:val="both"/>
        <w:rPr>
          <w:rFonts w:ascii="Times New Roman" w:hAnsi="Times New Roman"/>
          <w:sz w:val="24"/>
          <w:szCs w:val="24"/>
          <w:vertAlign w:val="superscript"/>
          <w:lang w:val="en-GB"/>
        </w:rPr>
      </w:pPr>
      <w:r w:rsidRPr="00B421C6">
        <w:rPr>
          <w:rFonts w:ascii="Times New Roman" w:hAnsi="Times New Roman"/>
          <w:color w:val="222222"/>
          <w:sz w:val="24"/>
          <w:szCs w:val="24"/>
          <w:shd w:val="clear" w:color="auto" w:fill="FFFFFF"/>
        </w:rPr>
        <w:t>Yu JH</w:t>
      </w:r>
      <w:r w:rsidRPr="00B421C6">
        <w:rPr>
          <w:rFonts w:ascii="Times New Roman" w:hAnsi="Times New Roman"/>
          <w:color w:val="595757"/>
          <w:spacing w:val="-5"/>
          <w:sz w:val="24"/>
          <w:szCs w:val="24"/>
        </w:rPr>
        <w:t xml:space="preserve"> </w:t>
      </w:r>
      <w:proofErr w:type="gramStart"/>
      <w:r w:rsidRPr="00B421C6">
        <w:rPr>
          <w:rFonts w:ascii="Times New Roman" w:hAnsi="Times New Roman"/>
          <w:color w:val="595757"/>
          <w:spacing w:val="-5"/>
          <w:sz w:val="24"/>
          <w:szCs w:val="24"/>
        </w:rPr>
        <w:t>et</w:t>
      </w:r>
      <w:proofErr w:type="gramEnd"/>
      <w:r w:rsidRPr="00B421C6">
        <w:rPr>
          <w:rFonts w:ascii="Times New Roman" w:hAnsi="Times New Roman"/>
          <w:color w:val="595757"/>
          <w:spacing w:val="-5"/>
          <w:sz w:val="24"/>
          <w:szCs w:val="24"/>
        </w:rPr>
        <w:t xml:space="preserve">. </w:t>
      </w:r>
      <w:proofErr w:type="gramStart"/>
      <w:r w:rsidRPr="00B421C6">
        <w:rPr>
          <w:rFonts w:ascii="Times New Roman" w:hAnsi="Times New Roman"/>
          <w:color w:val="595757"/>
          <w:spacing w:val="-5"/>
          <w:sz w:val="24"/>
          <w:szCs w:val="24"/>
        </w:rPr>
        <w:t>al</w:t>
      </w:r>
      <w:proofErr w:type="gramEnd"/>
      <w:r w:rsidRPr="00B421C6">
        <w:rPr>
          <w:rFonts w:ascii="Times New Roman" w:hAnsi="Times New Roman"/>
          <w:color w:val="595757"/>
          <w:spacing w:val="-5"/>
          <w:sz w:val="24"/>
          <w:szCs w:val="24"/>
        </w:rPr>
        <w:t xml:space="preserve"> study stated the effectiveness of Pilates exercise on Fitness Factors related to motor performance including flexibility, agility, power, and balance. The Pilates group performed </w:t>
      </w:r>
      <w:proofErr w:type="gramStart"/>
      <w:r w:rsidRPr="00B421C6">
        <w:rPr>
          <w:rFonts w:ascii="Times New Roman" w:hAnsi="Times New Roman"/>
          <w:color w:val="595757"/>
          <w:spacing w:val="-5"/>
          <w:sz w:val="24"/>
          <w:szCs w:val="24"/>
        </w:rPr>
        <w:t>Pilates</w:t>
      </w:r>
      <w:proofErr w:type="gramEnd"/>
      <w:r w:rsidRPr="00B421C6">
        <w:rPr>
          <w:rFonts w:ascii="Times New Roman" w:hAnsi="Times New Roman"/>
          <w:color w:val="595757"/>
          <w:spacing w:val="-5"/>
          <w:sz w:val="24"/>
          <w:szCs w:val="24"/>
        </w:rPr>
        <w:t xml:space="preserve"> exercises 3 times a week for 8 weeks, 60 minutes each time. The results showed significant improvement in the Pilates group in the following areas: flexibility, agility, power, </w:t>
      </w:r>
      <w:proofErr w:type="gramStart"/>
      <w:r w:rsidRPr="00B421C6">
        <w:rPr>
          <w:rFonts w:ascii="Times New Roman" w:hAnsi="Times New Roman"/>
          <w:color w:val="595757"/>
          <w:spacing w:val="-5"/>
          <w:sz w:val="24"/>
          <w:szCs w:val="24"/>
        </w:rPr>
        <w:t>balance</w:t>
      </w:r>
      <w:proofErr w:type="gramEnd"/>
      <w:r w:rsidRPr="00B421C6">
        <w:rPr>
          <w:rFonts w:ascii="Times New Roman" w:hAnsi="Times New Roman"/>
          <w:color w:val="595757"/>
          <w:spacing w:val="-5"/>
          <w:sz w:val="24"/>
          <w:szCs w:val="24"/>
        </w:rPr>
        <w:t xml:space="preserve"> and muscle endurance.</w:t>
      </w:r>
      <w:r w:rsidRPr="00B421C6">
        <w:rPr>
          <w:rFonts w:ascii="Times New Roman" w:hAnsi="Times New Roman"/>
          <w:color w:val="595757"/>
          <w:spacing w:val="-5"/>
          <w:sz w:val="24"/>
          <w:szCs w:val="24"/>
          <w:vertAlign w:val="superscript"/>
        </w:rPr>
        <w:t xml:space="preserve">24 </w:t>
      </w:r>
    </w:p>
    <w:p w:rsidR="00B421C6" w:rsidRPr="00B421C6" w:rsidRDefault="00B421C6" w:rsidP="00B421C6">
      <w:pPr>
        <w:spacing w:before="120" w:after="120" w:line="240" w:lineRule="auto"/>
        <w:jc w:val="both"/>
        <w:rPr>
          <w:rFonts w:ascii="Times New Roman" w:hAnsi="Times New Roman"/>
          <w:sz w:val="24"/>
          <w:szCs w:val="24"/>
          <w:vertAlign w:val="superscript"/>
          <w:lang w:val="en-GB"/>
        </w:rPr>
      </w:pPr>
      <w:r w:rsidRPr="00B421C6">
        <w:rPr>
          <w:rFonts w:ascii="Times New Roman" w:eastAsia="Courier New" w:hAnsi="Times New Roman"/>
          <w:sz w:val="24"/>
          <w:szCs w:val="24"/>
        </w:rPr>
        <w:t>The result of this study showed that Pilates improved agility 41% (Fig.1</w:t>
      </w:r>
      <w:proofErr w:type="gramStart"/>
      <w:r w:rsidRPr="00B421C6">
        <w:rPr>
          <w:rFonts w:ascii="Times New Roman" w:eastAsia="Courier New" w:hAnsi="Times New Roman"/>
          <w:sz w:val="24"/>
          <w:szCs w:val="24"/>
        </w:rPr>
        <w:t>)and</w:t>
      </w:r>
      <w:proofErr w:type="gramEnd"/>
      <w:r w:rsidRPr="00B421C6">
        <w:rPr>
          <w:rFonts w:ascii="Times New Roman" w:eastAsia="Courier New" w:hAnsi="Times New Roman"/>
          <w:sz w:val="24"/>
          <w:szCs w:val="24"/>
        </w:rPr>
        <w:t xml:space="preserve"> coordination skill 53% (Fig.2 ) in 5 weeks of intervention.</w:t>
      </w:r>
    </w:p>
    <w:p w:rsidR="00B421C6" w:rsidRDefault="00B421C6" w:rsidP="00B421C6">
      <w:pPr>
        <w:spacing w:before="120" w:after="120" w:line="240" w:lineRule="auto"/>
        <w:jc w:val="both"/>
        <w:rPr>
          <w:rFonts w:ascii="Times New Roman" w:eastAsia="Courier New" w:hAnsi="Times New Roman"/>
          <w:b/>
          <w:sz w:val="24"/>
          <w:szCs w:val="24"/>
        </w:rPr>
      </w:pPr>
      <w:r w:rsidRPr="00B421C6">
        <w:rPr>
          <w:rFonts w:ascii="Times New Roman" w:eastAsia="Courier New" w:hAnsi="Times New Roman"/>
          <w:b/>
          <w:sz w:val="24"/>
          <w:szCs w:val="24"/>
        </w:rPr>
        <w:t xml:space="preserve">CONCLUSION: </w:t>
      </w:r>
    </w:p>
    <w:p w:rsidR="00B421C6" w:rsidRDefault="00B421C6" w:rsidP="00B421C6">
      <w:pPr>
        <w:spacing w:before="120" w:after="120" w:line="240" w:lineRule="auto"/>
        <w:jc w:val="both"/>
        <w:rPr>
          <w:rFonts w:ascii="Times New Roman" w:eastAsia="Courier New" w:hAnsi="Times New Roman"/>
          <w:b/>
          <w:sz w:val="24"/>
          <w:szCs w:val="24"/>
        </w:rPr>
      </w:pPr>
      <w:r w:rsidRPr="00B421C6">
        <w:rPr>
          <w:rFonts w:ascii="Times New Roman" w:eastAsia="Courier New" w:hAnsi="Times New Roman"/>
          <w:sz w:val="24"/>
          <w:szCs w:val="24"/>
        </w:rPr>
        <w:t>It is concluded that Pilates has showed a significant effect on agility and coordination skill in aspiring state level badminton players after the intervention of 5 weeks</w:t>
      </w:r>
      <w:r w:rsidRPr="00B421C6">
        <w:rPr>
          <w:rFonts w:ascii="Times New Roman" w:eastAsia="Courier New" w:hAnsi="Times New Roman"/>
          <w:b/>
          <w:sz w:val="24"/>
          <w:szCs w:val="24"/>
        </w:rPr>
        <w:t>.</w:t>
      </w:r>
    </w:p>
    <w:p w:rsidR="00B421C6" w:rsidRPr="00B421C6" w:rsidRDefault="00B421C6" w:rsidP="00B421C6">
      <w:pPr>
        <w:spacing w:before="120" w:after="120" w:line="240" w:lineRule="auto"/>
        <w:jc w:val="both"/>
        <w:rPr>
          <w:rFonts w:ascii="Times New Roman" w:hAnsi="Times New Roman"/>
          <w:sz w:val="24"/>
          <w:szCs w:val="24"/>
        </w:rPr>
      </w:pPr>
    </w:p>
    <w:p w:rsidR="00B421C6" w:rsidRPr="00B421C6" w:rsidRDefault="00B421C6" w:rsidP="00B421C6">
      <w:pPr>
        <w:spacing w:before="120" w:after="120" w:line="240" w:lineRule="auto"/>
        <w:jc w:val="both"/>
        <w:rPr>
          <w:rFonts w:ascii="Times New Roman" w:hAnsi="Times New Roman"/>
          <w:b/>
          <w:sz w:val="24"/>
          <w:szCs w:val="24"/>
        </w:rPr>
      </w:pPr>
      <w:r>
        <w:rPr>
          <w:rFonts w:ascii="Times New Roman" w:hAnsi="Times New Roman"/>
          <w:b/>
          <w:sz w:val="24"/>
          <w:szCs w:val="24"/>
        </w:rPr>
        <w:t>LIMITATION OF STUDY</w:t>
      </w:r>
      <w:r w:rsidRPr="00B421C6">
        <w:rPr>
          <w:rFonts w:ascii="Times New Roman" w:hAnsi="Times New Roman"/>
          <w:b/>
          <w:sz w:val="24"/>
          <w:szCs w:val="24"/>
        </w:rPr>
        <w:t>:</w:t>
      </w:r>
    </w:p>
    <w:p w:rsidR="00B421C6" w:rsidRPr="00B421C6" w:rsidRDefault="00B421C6" w:rsidP="00B421C6">
      <w:pPr>
        <w:pStyle w:val="ListParagraph"/>
        <w:numPr>
          <w:ilvl w:val="0"/>
          <w:numId w:val="10"/>
        </w:numPr>
        <w:tabs>
          <w:tab w:val="left" w:pos="426"/>
        </w:tabs>
        <w:spacing w:before="120" w:after="120" w:line="240" w:lineRule="auto"/>
        <w:ind w:left="0" w:firstLine="0"/>
        <w:jc w:val="both"/>
        <w:rPr>
          <w:rFonts w:ascii="Times New Roman" w:hAnsi="Times New Roman"/>
          <w:b/>
          <w:sz w:val="24"/>
          <w:szCs w:val="24"/>
        </w:rPr>
      </w:pPr>
      <w:r w:rsidRPr="00B421C6">
        <w:rPr>
          <w:rFonts w:ascii="Times New Roman" w:hAnsi="Times New Roman"/>
          <w:sz w:val="24"/>
          <w:szCs w:val="24"/>
        </w:rPr>
        <w:t>Less sample size.</w:t>
      </w:r>
    </w:p>
    <w:p w:rsidR="00B421C6" w:rsidRPr="00B421C6" w:rsidRDefault="00B421C6" w:rsidP="00B421C6">
      <w:pPr>
        <w:pStyle w:val="ListParagraph"/>
        <w:numPr>
          <w:ilvl w:val="0"/>
          <w:numId w:val="10"/>
        </w:numPr>
        <w:tabs>
          <w:tab w:val="left" w:pos="426"/>
        </w:tabs>
        <w:spacing w:before="120" w:after="120" w:line="240" w:lineRule="auto"/>
        <w:ind w:left="0" w:firstLine="0"/>
        <w:jc w:val="both"/>
        <w:rPr>
          <w:rFonts w:ascii="Times New Roman" w:hAnsi="Times New Roman"/>
          <w:b/>
          <w:sz w:val="24"/>
          <w:szCs w:val="24"/>
        </w:rPr>
      </w:pPr>
      <w:r w:rsidRPr="00B421C6">
        <w:rPr>
          <w:rFonts w:ascii="Times New Roman" w:hAnsi="Times New Roman"/>
          <w:sz w:val="24"/>
          <w:szCs w:val="24"/>
        </w:rPr>
        <w:t>Due to biomechanical differences between male and female players, the generalized ability of findings is limited to the group of male badminton players</w:t>
      </w:r>
    </w:p>
    <w:p w:rsidR="00B421C6" w:rsidRPr="00B421C6" w:rsidRDefault="00B421C6" w:rsidP="00B421C6">
      <w:pPr>
        <w:spacing w:before="120" w:after="120" w:line="240" w:lineRule="auto"/>
        <w:jc w:val="both"/>
        <w:rPr>
          <w:rFonts w:ascii="Times New Roman" w:eastAsia="Courier New" w:hAnsi="Times New Roman"/>
          <w:b/>
          <w:sz w:val="24"/>
          <w:szCs w:val="24"/>
        </w:rPr>
      </w:pPr>
      <w:r w:rsidRPr="00B421C6">
        <w:rPr>
          <w:rFonts w:ascii="Times New Roman" w:eastAsia="Courier New" w:hAnsi="Times New Roman"/>
          <w:b/>
          <w:sz w:val="24"/>
          <w:szCs w:val="24"/>
        </w:rPr>
        <w:t>REFERENCES</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Aydoğmuş</w:t>
      </w:r>
      <w:proofErr w:type="spellEnd"/>
      <w:r w:rsidRPr="00B421C6">
        <w:rPr>
          <w:rFonts w:ascii="Times New Roman" w:hAnsi="Times New Roman"/>
          <w:color w:val="222222"/>
          <w:sz w:val="24"/>
          <w:szCs w:val="24"/>
          <w:shd w:val="clear" w:color="auto" w:fill="FFFFFF"/>
        </w:rPr>
        <w:t xml:space="preserve"> m, </w:t>
      </w:r>
      <w:proofErr w:type="spellStart"/>
      <w:r w:rsidRPr="00B421C6">
        <w:rPr>
          <w:rFonts w:ascii="Times New Roman" w:hAnsi="Times New Roman"/>
          <w:color w:val="222222"/>
          <w:sz w:val="24"/>
          <w:szCs w:val="24"/>
          <w:shd w:val="clear" w:color="auto" w:fill="FFFFFF"/>
        </w:rPr>
        <w:t>Arslanoğlu</w:t>
      </w:r>
      <w:proofErr w:type="spellEnd"/>
      <w:r w:rsidRPr="00B421C6">
        <w:rPr>
          <w:rFonts w:ascii="Times New Roman" w:hAnsi="Times New Roman"/>
          <w:color w:val="222222"/>
          <w:sz w:val="24"/>
          <w:szCs w:val="24"/>
          <w:shd w:val="clear" w:color="auto" w:fill="FFFFFF"/>
        </w:rPr>
        <w:t xml:space="preserve"> e, et al</w:t>
      </w:r>
      <w:proofErr w:type="gramStart"/>
      <w:r w:rsidRPr="00B421C6">
        <w:rPr>
          <w:rFonts w:ascii="Times New Roman" w:hAnsi="Times New Roman"/>
          <w:color w:val="222222"/>
          <w:sz w:val="24"/>
          <w:szCs w:val="24"/>
          <w:shd w:val="clear" w:color="auto" w:fill="FFFFFF"/>
        </w:rPr>
        <w:t>..</w:t>
      </w:r>
      <w:proofErr w:type="gramEnd"/>
      <w:r w:rsidRPr="00B421C6">
        <w:rPr>
          <w:rFonts w:ascii="Times New Roman" w:hAnsi="Times New Roman"/>
          <w:color w:val="222222"/>
          <w:sz w:val="24"/>
          <w:szCs w:val="24"/>
          <w:shd w:val="clear" w:color="auto" w:fill="FFFFFF"/>
        </w:rPr>
        <w:t xml:space="preserve"> Effect of badminton specific training versus badminton match on aerobic fitness. The Online Journal of Recreation and Sport–April. 2015</w:t>
      </w:r>
      <w:proofErr w:type="gramStart"/>
      <w:r w:rsidRPr="00B421C6">
        <w:rPr>
          <w:rFonts w:ascii="Times New Roman" w:hAnsi="Times New Roman"/>
          <w:color w:val="222222"/>
          <w:sz w:val="24"/>
          <w:szCs w:val="24"/>
          <w:shd w:val="clear" w:color="auto" w:fill="FFFFFF"/>
        </w:rPr>
        <w:t>;4</w:t>
      </w:r>
      <w:proofErr w:type="gramEnd"/>
      <w:r w:rsidRPr="00B421C6">
        <w:rPr>
          <w:rFonts w:ascii="Times New Roman" w:hAnsi="Times New Roman"/>
          <w:color w:val="222222"/>
          <w:sz w:val="24"/>
          <w:szCs w:val="24"/>
          <w:shd w:val="clear" w:color="auto" w:fill="FFFFFF"/>
        </w:rPr>
        <w:t>(2).</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Cinthuja</w:t>
      </w:r>
      <w:proofErr w:type="spellEnd"/>
      <w:r w:rsidRPr="00B421C6">
        <w:rPr>
          <w:rFonts w:ascii="Times New Roman" w:hAnsi="Times New Roman"/>
          <w:color w:val="222222"/>
          <w:sz w:val="24"/>
          <w:szCs w:val="24"/>
          <w:shd w:val="clear" w:color="auto" w:fill="FFFFFF"/>
        </w:rPr>
        <w:t xml:space="preserve"> P, </w:t>
      </w:r>
      <w:proofErr w:type="spellStart"/>
      <w:r w:rsidRPr="00B421C6">
        <w:rPr>
          <w:rFonts w:ascii="Times New Roman" w:hAnsi="Times New Roman"/>
          <w:color w:val="222222"/>
          <w:sz w:val="24"/>
          <w:szCs w:val="24"/>
          <w:shd w:val="clear" w:color="auto" w:fill="FFFFFF"/>
        </w:rPr>
        <w:t>Jayakody</w:t>
      </w:r>
      <w:proofErr w:type="spellEnd"/>
      <w:r w:rsidRPr="00B421C6">
        <w:rPr>
          <w:rFonts w:ascii="Times New Roman" w:hAnsi="Times New Roman"/>
          <w:color w:val="222222"/>
          <w:sz w:val="24"/>
          <w:szCs w:val="24"/>
          <w:shd w:val="clear" w:color="auto" w:fill="FFFFFF"/>
        </w:rPr>
        <w:t xml:space="preserve"> JA, </w:t>
      </w:r>
      <w:proofErr w:type="spellStart"/>
      <w:r w:rsidRPr="00B421C6">
        <w:rPr>
          <w:rFonts w:ascii="Times New Roman" w:hAnsi="Times New Roman"/>
          <w:color w:val="222222"/>
          <w:sz w:val="24"/>
          <w:szCs w:val="24"/>
          <w:shd w:val="clear" w:color="auto" w:fill="FFFFFF"/>
        </w:rPr>
        <w:t>Weerarathna</w:t>
      </w:r>
      <w:proofErr w:type="spellEnd"/>
      <w:r w:rsidRPr="00B421C6">
        <w:rPr>
          <w:rFonts w:ascii="Times New Roman" w:hAnsi="Times New Roman"/>
          <w:color w:val="222222"/>
          <w:sz w:val="24"/>
          <w:szCs w:val="24"/>
          <w:shd w:val="clear" w:color="auto" w:fill="FFFFFF"/>
        </w:rPr>
        <w:t xml:space="preserve"> WV, </w:t>
      </w:r>
      <w:proofErr w:type="spellStart"/>
      <w:r w:rsidRPr="00B421C6">
        <w:rPr>
          <w:rFonts w:ascii="Times New Roman" w:hAnsi="Times New Roman"/>
          <w:color w:val="222222"/>
          <w:sz w:val="24"/>
          <w:szCs w:val="24"/>
          <w:shd w:val="clear" w:color="auto" w:fill="FFFFFF"/>
        </w:rPr>
        <w:t>Nirosha</w:t>
      </w:r>
      <w:proofErr w:type="spellEnd"/>
      <w:r w:rsidRPr="00B421C6">
        <w:rPr>
          <w:rFonts w:ascii="Times New Roman" w:hAnsi="Times New Roman"/>
          <w:color w:val="222222"/>
          <w:sz w:val="24"/>
          <w:szCs w:val="24"/>
          <w:shd w:val="clear" w:color="auto" w:fill="FFFFFF"/>
        </w:rPr>
        <w:t xml:space="preserve"> SE, </w:t>
      </w:r>
      <w:proofErr w:type="spellStart"/>
      <w:r w:rsidRPr="00B421C6">
        <w:rPr>
          <w:rFonts w:ascii="Times New Roman" w:hAnsi="Times New Roman"/>
          <w:color w:val="222222"/>
          <w:sz w:val="24"/>
          <w:szCs w:val="24"/>
          <w:shd w:val="clear" w:color="auto" w:fill="FFFFFF"/>
        </w:rPr>
        <w:t>Indeewari</w:t>
      </w:r>
      <w:proofErr w:type="spellEnd"/>
      <w:r w:rsidRPr="00B421C6">
        <w:rPr>
          <w:rFonts w:ascii="Times New Roman" w:hAnsi="Times New Roman"/>
          <w:color w:val="222222"/>
          <w:sz w:val="24"/>
          <w:szCs w:val="24"/>
          <w:shd w:val="clear" w:color="auto" w:fill="FFFFFF"/>
        </w:rPr>
        <w:t xml:space="preserve"> DK, </w:t>
      </w:r>
      <w:proofErr w:type="spellStart"/>
      <w:r w:rsidRPr="00B421C6">
        <w:rPr>
          <w:rFonts w:ascii="Times New Roman" w:hAnsi="Times New Roman"/>
          <w:color w:val="222222"/>
          <w:sz w:val="24"/>
          <w:szCs w:val="24"/>
          <w:shd w:val="clear" w:color="auto" w:fill="FFFFFF"/>
        </w:rPr>
        <w:t>Adikari</w:t>
      </w:r>
      <w:proofErr w:type="spellEnd"/>
      <w:r w:rsidRPr="00B421C6">
        <w:rPr>
          <w:rFonts w:ascii="Times New Roman" w:hAnsi="Times New Roman"/>
          <w:color w:val="222222"/>
          <w:sz w:val="24"/>
          <w:szCs w:val="24"/>
          <w:shd w:val="clear" w:color="auto" w:fill="FFFFFF"/>
        </w:rPr>
        <w:t xml:space="preserve"> SB. Physical fitness factors of school badminton players in Kandy district. European Journal of Sports and Exercise Science. 2015</w:t>
      </w:r>
      <w:proofErr w:type="gramStart"/>
      <w:r w:rsidRPr="00B421C6">
        <w:rPr>
          <w:rFonts w:ascii="Times New Roman" w:hAnsi="Times New Roman"/>
          <w:color w:val="222222"/>
          <w:sz w:val="24"/>
          <w:szCs w:val="24"/>
          <w:shd w:val="clear" w:color="auto" w:fill="FFFFFF"/>
        </w:rPr>
        <w:t>;4</w:t>
      </w:r>
      <w:proofErr w:type="gramEnd"/>
      <w:r w:rsidRPr="00B421C6">
        <w:rPr>
          <w:rFonts w:ascii="Times New Roman" w:hAnsi="Times New Roman"/>
          <w:color w:val="222222"/>
          <w:sz w:val="24"/>
          <w:szCs w:val="24"/>
          <w:shd w:val="clear" w:color="auto" w:fill="FFFFFF"/>
        </w:rPr>
        <w:t>(2):14-25.</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Todd MK, Mahoney CA. Determination of pre-season physiological characteristics of elite male squash players. Science and Racket Sports. 1995;81</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 xml:space="preserve">Frederick MF, </w:t>
      </w:r>
      <w:proofErr w:type="spellStart"/>
      <w:r w:rsidRPr="00B421C6">
        <w:rPr>
          <w:rFonts w:ascii="Times New Roman" w:hAnsi="Times New Roman"/>
          <w:color w:val="222222"/>
          <w:sz w:val="24"/>
          <w:szCs w:val="24"/>
          <w:shd w:val="clear" w:color="auto" w:fill="FFFFFF"/>
        </w:rPr>
        <w:t>Hamid</w:t>
      </w:r>
      <w:proofErr w:type="spellEnd"/>
      <w:r w:rsidRPr="00B421C6">
        <w:rPr>
          <w:rFonts w:ascii="Times New Roman" w:hAnsi="Times New Roman"/>
          <w:color w:val="222222"/>
          <w:sz w:val="24"/>
          <w:szCs w:val="24"/>
          <w:shd w:val="clear" w:color="auto" w:fill="FFFFFF"/>
        </w:rPr>
        <w:t xml:space="preserve"> DH, Omar AH, </w:t>
      </w:r>
      <w:proofErr w:type="spellStart"/>
      <w:r w:rsidRPr="00B421C6">
        <w:rPr>
          <w:rFonts w:ascii="Times New Roman" w:hAnsi="Times New Roman"/>
          <w:color w:val="222222"/>
          <w:sz w:val="24"/>
          <w:szCs w:val="24"/>
          <w:shd w:val="clear" w:color="auto" w:fill="FFFFFF"/>
        </w:rPr>
        <w:t>Hasan</w:t>
      </w:r>
      <w:proofErr w:type="spellEnd"/>
      <w:r w:rsidRPr="00B421C6">
        <w:rPr>
          <w:rFonts w:ascii="Times New Roman" w:hAnsi="Times New Roman"/>
          <w:color w:val="222222"/>
          <w:sz w:val="24"/>
          <w:szCs w:val="24"/>
          <w:shd w:val="clear" w:color="auto" w:fill="FFFFFF"/>
        </w:rPr>
        <w:t xml:space="preserve"> K, </w:t>
      </w:r>
      <w:proofErr w:type="spellStart"/>
      <w:r w:rsidRPr="00B421C6">
        <w:rPr>
          <w:rFonts w:ascii="Times New Roman" w:hAnsi="Times New Roman"/>
          <w:color w:val="222222"/>
          <w:sz w:val="24"/>
          <w:szCs w:val="24"/>
          <w:shd w:val="clear" w:color="auto" w:fill="FFFFFF"/>
        </w:rPr>
        <w:t>Soeed</w:t>
      </w:r>
      <w:proofErr w:type="spellEnd"/>
      <w:r w:rsidRPr="00B421C6">
        <w:rPr>
          <w:rFonts w:ascii="Times New Roman" w:hAnsi="Times New Roman"/>
          <w:color w:val="222222"/>
          <w:sz w:val="24"/>
          <w:szCs w:val="24"/>
          <w:shd w:val="clear" w:color="auto" w:fill="FFFFFF"/>
        </w:rPr>
        <w:t xml:space="preserve"> K, </w:t>
      </w:r>
      <w:proofErr w:type="spellStart"/>
      <w:proofErr w:type="gramStart"/>
      <w:r w:rsidRPr="00B421C6">
        <w:rPr>
          <w:rFonts w:ascii="Times New Roman" w:hAnsi="Times New Roman"/>
          <w:color w:val="222222"/>
          <w:sz w:val="24"/>
          <w:szCs w:val="24"/>
          <w:shd w:val="clear" w:color="auto" w:fill="FFFFFF"/>
        </w:rPr>
        <w:t>Zulkapri</w:t>
      </w:r>
      <w:proofErr w:type="spellEnd"/>
      <w:proofErr w:type="gramEnd"/>
      <w:r w:rsidRPr="00B421C6">
        <w:rPr>
          <w:rFonts w:ascii="Times New Roman" w:hAnsi="Times New Roman"/>
          <w:color w:val="222222"/>
          <w:sz w:val="24"/>
          <w:szCs w:val="24"/>
          <w:shd w:val="clear" w:color="auto" w:fill="FFFFFF"/>
        </w:rPr>
        <w:t xml:space="preserve"> I. Badminton: Specific Movement Agility Testing System. </w:t>
      </w:r>
      <w:proofErr w:type="spellStart"/>
      <w:r w:rsidRPr="00B421C6">
        <w:rPr>
          <w:rFonts w:ascii="Times New Roman" w:hAnsi="Times New Roman"/>
          <w:color w:val="222222"/>
          <w:sz w:val="24"/>
          <w:szCs w:val="24"/>
          <w:shd w:val="clear" w:color="auto" w:fill="FFFFFF"/>
        </w:rPr>
        <w:t>MoHE</w:t>
      </w:r>
      <w:proofErr w:type="spellEnd"/>
      <w:r w:rsidRPr="00B421C6">
        <w:rPr>
          <w:rFonts w:ascii="Times New Roman" w:hAnsi="Times New Roman"/>
          <w:color w:val="222222"/>
          <w:sz w:val="24"/>
          <w:szCs w:val="24"/>
          <w:shd w:val="clear" w:color="auto" w:fill="FFFFFF"/>
        </w:rPr>
        <w:t xml:space="preserve"> 2014.Sep 1</w:t>
      </w:r>
      <w:proofErr w:type="gramStart"/>
      <w:r w:rsidRPr="00B421C6">
        <w:rPr>
          <w:rFonts w:ascii="Times New Roman" w:hAnsi="Times New Roman"/>
          <w:color w:val="222222"/>
          <w:sz w:val="24"/>
          <w:szCs w:val="24"/>
          <w:shd w:val="clear" w:color="auto" w:fill="FFFFFF"/>
        </w:rPr>
        <w:t>..</w:t>
      </w:r>
      <w:proofErr w:type="gramEnd"/>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Chaalali</w:t>
      </w:r>
      <w:proofErr w:type="spellEnd"/>
      <w:r w:rsidRPr="00B421C6">
        <w:rPr>
          <w:rFonts w:ascii="Times New Roman" w:hAnsi="Times New Roman"/>
          <w:color w:val="222222"/>
          <w:sz w:val="24"/>
          <w:szCs w:val="24"/>
          <w:shd w:val="clear" w:color="auto" w:fill="FFFFFF"/>
        </w:rPr>
        <w:t xml:space="preserve"> A, </w:t>
      </w:r>
      <w:proofErr w:type="spellStart"/>
      <w:r w:rsidRPr="00B421C6">
        <w:rPr>
          <w:rFonts w:ascii="Times New Roman" w:hAnsi="Times New Roman"/>
          <w:color w:val="222222"/>
          <w:sz w:val="24"/>
          <w:szCs w:val="24"/>
          <w:shd w:val="clear" w:color="auto" w:fill="FFFFFF"/>
        </w:rPr>
        <w:t>Rouissi</w:t>
      </w:r>
      <w:proofErr w:type="spellEnd"/>
      <w:r w:rsidRPr="00B421C6">
        <w:rPr>
          <w:rFonts w:ascii="Times New Roman" w:hAnsi="Times New Roman"/>
          <w:color w:val="222222"/>
          <w:sz w:val="24"/>
          <w:szCs w:val="24"/>
          <w:shd w:val="clear" w:color="auto" w:fill="FFFFFF"/>
        </w:rPr>
        <w:t xml:space="preserve"> M, </w:t>
      </w:r>
      <w:proofErr w:type="spellStart"/>
      <w:r w:rsidRPr="00B421C6">
        <w:rPr>
          <w:rFonts w:ascii="Times New Roman" w:hAnsi="Times New Roman"/>
          <w:color w:val="222222"/>
          <w:sz w:val="24"/>
          <w:szCs w:val="24"/>
          <w:shd w:val="clear" w:color="auto" w:fill="FFFFFF"/>
        </w:rPr>
        <w:t>Chtara</w:t>
      </w:r>
      <w:proofErr w:type="spellEnd"/>
      <w:r w:rsidRPr="00B421C6">
        <w:rPr>
          <w:rFonts w:ascii="Times New Roman" w:hAnsi="Times New Roman"/>
          <w:color w:val="222222"/>
          <w:sz w:val="24"/>
          <w:szCs w:val="24"/>
          <w:shd w:val="clear" w:color="auto" w:fill="FFFFFF"/>
        </w:rPr>
        <w:t xml:space="preserve"> M, Owen A, </w:t>
      </w:r>
      <w:proofErr w:type="spellStart"/>
      <w:r w:rsidRPr="00B421C6">
        <w:rPr>
          <w:rFonts w:ascii="Times New Roman" w:hAnsi="Times New Roman"/>
          <w:color w:val="222222"/>
          <w:sz w:val="24"/>
          <w:szCs w:val="24"/>
          <w:shd w:val="clear" w:color="auto" w:fill="FFFFFF"/>
        </w:rPr>
        <w:t>Bragazzi</w:t>
      </w:r>
      <w:proofErr w:type="spellEnd"/>
      <w:r w:rsidRPr="00B421C6">
        <w:rPr>
          <w:rFonts w:ascii="Times New Roman" w:hAnsi="Times New Roman"/>
          <w:color w:val="222222"/>
          <w:sz w:val="24"/>
          <w:szCs w:val="24"/>
          <w:shd w:val="clear" w:color="auto" w:fill="FFFFFF"/>
        </w:rPr>
        <w:t xml:space="preserve"> NL, </w:t>
      </w:r>
      <w:proofErr w:type="spellStart"/>
      <w:r w:rsidRPr="00B421C6">
        <w:rPr>
          <w:rFonts w:ascii="Times New Roman" w:hAnsi="Times New Roman"/>
          <w:color w:val="222222"/>
          <w:sz w:val="24"/>
          <w:szCs w:val="24"/>
          <w:shd w:val="clear" w:color="auto" w:fill="FFFFFF"/>
        </w:rPr>
        <w:t>Moalla</w:t>
      </w:r>
      <w:proofErr w:type="spellEnd"/>
      <w:r w:rsidRPr="00B421C6">
        <w:rPr>
          <w:rFonts w:ascii="Times New Roman" w:hAnsi="Times New Roman"/>
          <w:color w:val="222222"/>
          <w:sz w:val="24"/>
          <w:szCs w:val="24"/>
          <w:shd w:val="clear" w:color="auto" w:fill="FFFFFF"/>
        </w:rPr>
        <w:t xml:space="preserve"> W, </w:t>
      </w:r>
      <w:proofErr w:type="spellStart"/>
      <w:r w:rsidRPr="00B421C6">
        <w:rPr>
          <w:rFonts w:ascii="Times New Roman" w:hAnsi="Times New Roman"/>
          <w:color w:val="222222"/>
          <w:sz w:val="24"/>
          <w:szCs w:val="24"/>
          <w:shd w:val="clear" w:color="auto" w:fill="FFFFFF"/>
        </w:rPr>
        <w:t>Chaouachi</w:t>
      </w:r>
      <w:proofErr w:type="spellEnd"/>
      <w:r w:rsidRPr="00B421C6">
        <w:rPr>
          <w:rFonts w:ascii="Times New Roman" w:hAnsi="Times New Roman"/>
          <w:color w:val="222222"/>
          <w:sz w:val="24"/>
          <w:szCs w:val="24"/>
          <w:shd w:val="clear" w:color="auto" w:fill="FFFFFF"/>
        </w:rPr>
        <w:t xml:space="preserve"> A, </w:t>
      </w:r>
      <w:proofErr w:type="spellStart"/>
      <w:r w:rsidRPr="00B421C6">
        <w:rPr>
          <w:rFonts w:ascii="Times New Roman" w:hAnsi="Times New Roman"/>
          <w:color w:val="222222"/>
          <w:sz w:val="24"/>
          <w:szCs w:val="24"/>
          <w:shd w:val="clear" w:color="auto" w:fill="FFFFFF"/>
        </w:rPr>
        <w:t>Amri</w:t>
      </w:r>
      <w:proofErr w:type="spellEnd"/>
      <w:r w:rsidRPr="00B421C6">
        <w:rPr>
          <w:rFonts w:ascii="Times New Roman" w:hAnsi="Times New Roman"/>
          <w:color w:val="222222"/>
          <w:sz w:val="24"/>
          <w:szCs w:val="24"/>
          <w:shd w:val="clear" w:color="auto" w:fill="FFFFFF"/>
        </w:rPr>
        <w:t xml:space="preserve"> M, </w:t>
      </w:r>
      <w:proofErr w:type="spellStart"/>
      <w:proofErr w:type="gramStart"/>
      <w:r w:rsidRPr="00B421C6">
        <w:rPr>
          <w:rFonts w:ascii="Times New Roman" w:hAnsi="Times New Roman"/>
          <w:color w:val="222222"/>
          <w:sz w:val="24"/>
          <w:szCs w:val="24"/>
          <w:shd w:val="clear" w:color="auto" w:fill="FFFFFF"/>
        </w:rPr>
        <w:t>Chamari</w:t>
      </w:r>
      <w:proofErr w:type="spellEnd"/>
      <w:proofErr w:type="gramEnd"/>
      <w:r w:rsidRPr="00B421C6">
        <w:rPr>
          <w:rFonts w:ascii="Times New Roman" w:hAnsi="Times New Roman"/>
          <w:color w:val="222222"/>
          <w:sz w:val="24"/>
          <w:szCs w:val="24"/>
          <w:shd w:val="clear" w:color="auto" w:fill="FFFFFF"/>
        </w:rPr>
        <w:t xml:space="preserve"> K. Agility training in young elite soccer players: promising results compared to change of direction drills. Biology of sport. 2016 Dec</w:t>
      </w:r>
      <w:proofErr w:type="gramStart"/>
      <w:r w:rsidRPr="00B421C6">
        <w:rPr>
          <w:rFonts w:ascii="Times New Roman" w:hAnsi="Times New Roman"/>
          <w:color w:val="222222"/>
          <w:sz w:val="24"/>
          <w:szCs w:val="24"/>
          <w:shd w:val="clear" w:color="auto" w:fill="FFFFFF"/>
        </w:rPr>
        <w:t>;33</w:t>
      </w:r>
      <w:proofErr w:type="gramEnd"/>
      <w:r w:rsidRPr="00B421C6">
        <w:rPr>
          <w:rFonts w:ascii="Times New Roman" w:hAnsi="Times New Roman"/>
          <w:color w:val="222222"/>
          <w:sz w:val="24"/>
          <w:szCs w:val="24"/>
          <w:shd w:val="clear" w:color="auto" w:fill="FFFFFF"/>
        </w:rPr>
        <w:t>(4):345.</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 xml:space="preserve">Anderson BD, </w:t>
      </w:r>
      <w:proofErr w:type="spellStart"/>
      <w:r w:rsidRPr="00B421C6">
        <w:rPr>
          <w:rFonts w:ascii="Times New Roman" w:hAnsi="Times New Roman"/>
          <w:color w:val="222222"/>
          <w:sz w:val="24"/>
          <w:szCs w:val="24"/>
          <w:shd w:val="clear" w:color="auto" w:fill="FFFFFF"/>
        </w:rPr>
        <w:t>Spector</w:t>
      </w:r>
      <w:proofErr w:type="spellEnd"/>
      <w:r w:rsidRPr="00B421C6">
        <w:rPr>
          <w:rFonts w:ascii="Times New Roman" w:hAnsi="Times New Roman"/>
          <w:color w:val="222222"/>
          <w:sz w:val="24"/>
          <w:szCs w:val="24"/>
          <w:shd w:val="clear" w:color="auto" w:fill="FFFFFF"/>
        </w:rPr>
        <w:t xml:space="preserve"> A. Introduction to Pilates-based rehabilitation. </w:t>
      </w:r>
      <w:proofErr w:type="spellStart"/>
      <w:r w:rsidRPr="00B421C6">
        <w:rPr>
          <w:rFonts w:ascii="Times New Roman" w:hAnsi="Times New Roman"/>
          <w:color w:val="222222"/>
          <w:sz w:val="24"/>
          <w:szCs w:val="24"/>
          <w:shd w:val="clear" w:color="auto" w:fill="FFFFFF"/>
        </w:rPr>
        <w:t>Orthopaedic</w:t>
      </w:r>
      <w:proofErr w:type="spellEnd"/>
      <w:r w:rsidRPr="00B421C6">
        <w:rPr>
          <w:rFonts w:ascii="Times New Roman" w:hAnsi="Times New Roman"/>
          <w:color w:val="222222"/>
          <w:sz w:val="24"/>
          <w:szCs w:val="24"/>
          <w:shd w:val="clear" w:color="auto" w:fill="FFFFFF"/>
        </w:rPr>
        <w:t xml:space="preserve"> Physical Therapy Clinics of North America. 2000;9(3):395-410</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Tarpey</w:t>
      </w:r>
      <w:proofErr w:type="spellEnd"/>
      <w:r w:rsidRPr="00B421C6">
        <w:rPr>
          <w:rFonts w:ascii="Times New Roman" w:hAnsi="Times New Roman"/>
          <w:color w:val="222222"/>
          <w:sz w:val="24"/>
          <w:szCs w:val="24"/>
          <w:shd w:val="clear" w:color="auto" w:fill="FFFFFF"/>
        </w:rPr>
        <w:t xml:space="preserve"> RM. </w:t>
      </w:r>
      <w:r w:rsidRPr="00B421C6">
        <w:rPr>
          <w:rFonts w:ascii="Times New Roman" w:hAnsi="Times New Roman"/>
          <w:iCs/>
          <w:color w:val="222222"/>
          <w:sz w:val="24"/>
          <w:szCs w:val="24"/>
          <w:shd w:val="clear" w:color="auto" w:fill="FFFFFF"/>
        </w:rPr>
        <w:t>The Effect of Core Strengthening on Lower Leg Functional Stability in Football Players</w:t>
      </w:r>
      <w:r w:rsidRPr="00B421C6">
        <w:rPr>
          <w:rFonts w:ascii="Times New Roman" w:hAnsi="Times New Roman"/>
          <w:color w:val="222222"/>
          <w:sz w:val="24"/>
          <w:szCs w:val="24"/>
          <w:shd w:val="clear" w:color="auto" w:fill="FFFFFF"/>
        </w:rPr>
        <w:t> (Doctoral dissertation, California University of Pennsylvania). 2009.</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Prentic</w:t>
      </w:r>
      <w:proofErr w:type="spellEnd"/>
      <w:r w:rsidRPr="00B421C6">
        <w:rPr>
          <w:rFonts w:ascii="Times New Roman" w:hAnsi="Times New Roman"/>
          <w:color w:val="222222"/>
          <w:sz w:val="24"/>
          <w:szCs w:val="24"/>
          <w:shd w:val="clear" w:color="auto" w:fill="FFFFFF"/>
        </w:rPr>
        <w:t xml:space="preserve"> WE. Rehabilitation techniques for sports medicine and athletic training. Boston: WCB McGraw Hill. 2003:597.</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 xml:space="preserve">Johnson EG, Larsen A, Ozawa H, Wilson CA, Kennedy KL. The effects of Pilates-based exercise on dynamic balance in healthy </w:t>
      </w:r>
      <w:r w:rsidRPr="00B421C6">
        <w:rPr>
          <w:rFonts w:ascii="Times New Roman" w:hAnsi="Times New Roman"/>
          <w:color w:val="222222"/>
          <w:sz w:val="24"/>
          <w:szCs w:val="24"/>
          <w:shd w:val="clear" w:color="auto" w:fill="FFFFFF"/>
        </w:rPr>
        <w:lastRenderedPageBreak/>
        <w:t>adults. Journal of bodywork and movement therapies. 2007</w:t>
      </w:r>
      <w:proofErr w:type="gramStart"/>
      <w:r w:rsidRPr="00B421C6">
        <w:rPr>
          <w:rFonts w:ascii="Times New Roman" w:hAnsi="Times New Roman"/>
          <w:color w:val="222222"/>
          <w:sz w:val="24"/>
          <w:szCs w:val="24"/>
          <w:shd w:val="clear" w:color="auto" w:fill="FFFFFF"/>
        </w:rPr>
        <w:t>;11</w:t>
      </w:r>
      <w:proofErr w:type="gramEnd"/>
      <w:r w:rsidRPr="00B421C6">
        <w:rPr>
          <w:rFonts w:ascii="Times New Roman" w:hAnsi="Times New Roman"/>
          <w:color w:val="222222"/>
          <w:sz w:val="24"/>
          <w:szCs w:val="24"/>
          <w:shd w:val="clear" w:color="auto" w:fill="FFFFFF"/>
        </w:rPr>
        <w:t>(3):38-42.</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Decina</w:t>
      </w:r>
      <w:proofErr w:type="spellEnd"/>
      <w:r w:rsidRPr="00B421C6">
        <w:rPr>
          <w:rFonts w:ascii="Times New Roman" w:hAnsi="Times New Roman"/>
          <w:color w:val="222222"/>
          <w:sz w:val="24"/>
          <w:szCs w:val="24"/>
          <w:shd w:val="clear" w:color="auto" w:fill="FFFFFF"/>
        </w:rPr>
        <w:t xml:space="preserve"> PA. Mechanical Low Back Pain: Perspectives in Functional Anatomy. The Journal of the Canadian Chiropractic Association. 1992 Sep</w:t>
      </w:r>
      <w:proofErr w:type="gramStart"/>
      <w:r w:rsidRPr="00B421C6">
        <w:rPr>
          <w:rFonts w:ascii="Times New Roman" w:hAnsi="Times New Roman"/>
          <w:color w:val="222222"/>
          <w:sz w:val="24"/>
          <w:szCs w:val="24"/>
          <w:shd w:val="clear" w:color="auto" w:fill="FFFFFF"/>
        </w:rPr>
        <w:t>;36</w:t>
      </w:r>
      <w:proofErr w:type="gramEnd"/>
      <w:r w:rsidRPr="00B421C6">
        <w:rPr>
          <w:rFonts w:ascii="Times New Roman" w:hAnsi="Times New Roman"/>
          <w:color w:val="222222"/>
          <w:sz w:val="24"/>
          <w:szCs w:val="24"/>
          <w:shd w:val="clear" w:color="auto" w:fill="FFFFFF"/>
        </w:rPr>
        <w:t>(3):174.</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Bernardo LM. The effectiveness of Pilates training in healthy adults: An appraisal of the research literature. Journal of Bodywork and Movement Therapies. 2007</w:t>
      </w:r>
      <w:proofErr w:type="gramStart"/>
      <w:r w:rsidRPr="00B421C6">
        <w:rPr>
          <w:rFonts w:ascii="Times New Roman" w:hAnsi="Times New Roman"/>
          <w:color w:val="222222"/>
          <w:sz w:val="24"/>
          <w:szCs w:val="24"/>
          <w:shd w:val="clear" w:color="auto" w:fill="FFFFFF"/>
        </w:rPr>
        <w:t>;11</w:t>
      </w:r>
      <w:proofErr w:type="gramEnd"/>
      <w:r w:rsidRPr="00B421C6">
        <w:rPr>
          <w:rFonts w:ascii="Times New Roman" w:hAnsi="Times New Roman"/>
          <w:color w:val="222222"/>
          <w:sz w:val="24"/>
          <w:szCs w:val="24"/>
          <w:shd w:val="clear" w:color="auto" w:fill="FFFFFF"/>
        </w:rPr>
        <w:t>(2):10-16.</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Chelladurai</w:t>
      </w:r>
      <w:proofErr w:type="spellEnd"/>
      <w:r w:rsidRPr="00B421C6">
        <w:rPr>
          <w:rFonts w:ascii="Times New Roman" w:hAnsi="Times New Roman"/>
          <w:color w:val="222222"/>
          <w:sz w:val="24"/>
          <w:szCs w:val="24"/>
          <w:shd w:val="clear" w:color="auto" w:fill="FFFFFF"/>
        </w:rPr>
        <w:t xml:space="preserve"> P, </w:t>
      </w:r>
      <w:proofErr w:type="spellStart"/>
      <w:r w:rsidRPr="00B421C6">
        <w:rPr>
          <w:rFonts w:ascii="Times New Roman" w:hAnsi="Times New Roman"/>
          <w:color w:val="222222"/>
          <w:sz w:val="24"/>
          <w:szCs w:val="24"/>
          <w:shd w:val="clear" w:color="auto" w:fill="FFFFFF"/>
        </w:rPr>
        <w:t>Yuhasz</w:t>
      </w:r>
      <w:proofErr w:type="spellEnd"/>
      <w:r w:rsidRPr="00B421C6">
        <w:rPr>
          <w:rFonts w:ascii="Times New Roman" w:hAnsi="Times New Roman"/>
          <w:color w:val="222222"/>
          <w:sz w:val="24"/>
          <w:szCs w:val="24"/>
          <w:shd w:val="clear" w:color="auto" w:fill="FFFFFF"/>
        </w:rPr>
        <w:t xml:space="preserve"> MS, </w:t>
      </w:r>
      <w:proofErr w:type="spellStart"/>
      <w:r w:rsidRPr="00B421C6">
        <w:rPr>
          <w:rFonts w:ascii="Times New Roman" w:hAnsi="Times New Roman"/>
          <w:color w:val="222222"/>
          <w:sz w:val="24"/>
          <w:szCs w:val="24"/>
          <w:shd w:val="clear" w:color="auto" w:fill="FFFFFF"/>
        </w:rPr>
        <w:t>Sipura</w:t>
      </w:r>
      <w:proofErr w:type="spellEnd"/>
      <w:r w:rsidRPr="00B421C6">
        <w:rPr>
          <w:rFonts w:ascii="Times New Roman" w:hAnsi="Times New Roman"/>
          <w:color w:val="222222"/>
          <w:sz w:val="24"/>
          <w:szCs w:val="24"/>
          <w:shd w:val="clear" w:color="auto" w:fill="FFFFFF"/>
        </w:rPr>
        <w:t xml:space="preserve"> R. The reactive agility test. Perceptual and Motor Skills. 1977</w:t>
      </w:r>
      <w:proofErr w:type="gramStart"/>
      <w:r w:rsidRPr="00B421C6">
        <w:rPr>
          <w:rFonts w:ascii="Times New Roman" w:hAnsi="Times New Roman"/>
          <w:color w:val="222222"/>
          <w:sz w:val="24"/>
          <w:szCs w:val="24"/>
          <w:shd w:val="clear" w:color="auto" w:fill="FFFFFF"/>
        </w:rPr>
        <w:t>;44</w:t>
      </w:r>
      <w:proofErr w:type="gramEnd"/>
      <w:r w:rsidRPr="00B421C6">
        <w:rPr>
          <w:rFonts w:ascii="Times New Roman" w:hAnsi="Times New Roman"/>
          <w:color w:val="222222"/>
          <w:sz w:val="24"/>
          <w:szCs w:val="24"/>
          <w:shd w:val="clear" w:color="auto" w:fill="FFFFFF"/>
        </w:rPr>
        <w:t>(3):1319-24.</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Loureiro</w:t>
      </w:r>
      <w:proofErr w:type="spellEnd"/>
      <w:r w:rsidRPr="00B421C6">
        <w:rPr>
          <w:rFonts w:ascii="Times New Roman" w:hAnsi="Times New Roman"/>
          <w:color w:val="222222"/>
          <w:sz w:val="24"/>
          <w:szCs w:val="24"/>
          <w:shd w:val="clear" w:color="auto" w:fill="FFFFFF"/>
        </w:rPr>
        <w:t xml:space="preserve"> </w:t>
      </w:r>
      <w:proofErr w:type="spellStart"/>
      <w:r w:rsidRPr="00B421C6">
        <w:rPr>
          <w:rFonts w:ascii="Times New Roman" w:hAnsi="Times New Roman"/>
          <w:color w:val="222222"/>
          <w:sz w:val="24"/>
          <w:szCs w:val="24"/>
          <w:shd w:val="clear" w:color="auto" w:fill="FFFFFF"/>
        </w:rPr>
        <w:t>Jr</w:t>
      </w:r>
      <w:proofErr w:type="spellEnd"/>
      <w:r w:rsidRPr="00B421C6">
        <w:rPr>
          <w:rFonts w:ascii="Times New Roman" w:hAnsi="Times New Roman"/>
          <w:color w:val="222222"/>
          <w:sz w:val="24"/>
          <w:szCs w:val="24"/>
          <w:shd w:val="clear" w:color="auto" w:fill="FFFFFF"/>
        </w:rPr>
        <w:t xml:space="preserve"> LD, de </w:t>
      </w:r>
      <w:proofErr w:type="spellStart"/>
      <w:r w:rsidRPr="00B421C6">
        <w:rPr>
          <w:rFonts w:ascii="Times New Roman" w:hAnsi="Times New Roman"/>
          <w:color w:val="222222"/>
          <w:sz w:val="24"/>
          <w:szCs w:val="24"/>
          <w:shd w:val="clear" w:color="auto" w:fill="FFFFFF"/>
        </w:rPr>
        <w:t>Freitas</w:t>
      </w:r>
      <w:proofErr w:type="spellEnd"/>
      <w:r w:rsidRPr="00B421C6">
        <w:rPr>
          <w:rFonts w:ascii="Times New Roman" w:hAnsi="Times New Roman"/>
          <w:color w:val="222222"/>
          <w:sz w:val="24"/>
          <w:szCs w:val="24"/>
          <w:shd w:val="clear" w:color="auto" w:fill="FFFFFF"/>
        </w:rPr>
        <w:t xml:space="preserve"> PB. Development of an Agility Test for Badminton Players and Assessment of Its Validity and Test–Retest Reliability. International journal of sports physiology and performance. 2016 Apr</w:t>
      </w:r>
      <w:proofErr w:type="gramStart"/>
      <w:r w:rsidRPr="00B421C6">
        <w:rPr>
          <w:rFonts w:ascii="Times New Roman" w:hAnsi="Times New Roman"/>
          <w:color w:val="222222"/>
          <w:sz w:val="24"/>
          <w:szCs w:val="24"/>
          <w:shd w:val="clear" w:color="auto" w:fill="FFFFFF"/>
        </w:rPr>
        <w:t>;11</w:t>
      </w:r>
      <w:proofErr w:type="gramEnd"/>
      <w:r w:rsidRPr="00B421C6">
        <w:rPr>
          <w:rFonts w:ascii="Times New Roman" w:hAnsi="Times New Roman"/>
          <w:color w:val="222222"/>
          <w:sz w:val="24"/>
          <w:szCs w:val="24"/>
          <w:shd w:val="clear" w:color="auto" w:fill="FFFFFF"/>
        </w:rPr>
        <w:t>(3):305-10.</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sz w:val="24"/>
          <w:szCs w:val="24"/>
        </w:rPr>
        <w:t>Jafarzadehpur</w:t>
      </w:r>
      <w:proofErr w:type="spellEnd"/>
      <w:r w:rsidRPr="00B421C6">
        <w:rPr>
          <w:rFonts w:ascii="Times New Roman" w:hAnsi="Times New Roman"/>
          <w:sz w:val="24"/>
          <w:szCs w:val="24"/>
        </w:rPr>
        <w:t xml:space="preserve"> </w:t>
      </w:r>
      <w:proofErr w:type="gramStart"/>
      <w:r w:rsidRPr="00B421C6">
        <w:rPr>
          <w:rFonts w:ascii="Times New Roman" w:hAnsi="Times New Roman"/>
          <w:sz w:val="24"/>
          <w:szCs w:val="24"/>
        </w:rPr>
        <w:t>E..</w:t>
      </w:r>
      <w:proofErr w:type="gramEnd"/>
      <w:r w:rsidRPr="00B421C6">
        <w:rPr>
          <w:rFonts w:ascii="Times New Roman" w:hAnsi="Times New Roman"/>
          <w:sz w:val="24"/>
          <w:szCs w:val="24"/>
        </w:rPr>
        <w:t xml:space="preserve"> Badminton Player’s Skills Improvement after Visual Training. MedCrave.2015;2:(4)</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Nayak</w:t>
      </w:r>
      <w:proofErr w:type="spellEnd"/>
      <w:r w:rsidRPr="00B421C6">
        <w:rPr>
          <w:rFonts w:ascii="Times New Roman" w:hAnsi="Times New Roman"/>
          <w:color w:val="222222"/>
          <w:sz w:val="24"/>
          <w:szCs w:val="24"/>
          <w:shd w:val="clear" w:color="auto" w:fill="FFFFFF"/>
        </w:rPr>
        <w:t xml:space="preserve"> AK. Effect of hand-eye coordination on motor coordinative ability of tribal adolescents. International Journal of Physical Education, Sports and Health.2015;2:328-32</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Crisp AH, Lopes CR, et al. Does Pilates training change physical fitness in young basketball athletes</w:t>
      </w:r>
      <w:proofErr w:type="gramStart"/>
      <w:r w:rsidRPr="00B421C6">
        <w:rPr>
          <w:rFonts w:ascii="Times New Roman" w:hAnsi="Times New Roman"/>
          <w:color w:val="222222"/>
          <w:sz w:val="24"/>
          <w:szCs w:val="24"/>
          <w:shd w:val="clear" w:color="auto" w:fill="FFFFFF"/>
        </w:rPr>
        <w:t>?.</w:t>
      </w:r>
      <w:proofErr w:type="gramEnd"/>
      <w:r w:rsidRPr="00B421C6">
        <w:rPr>
          <w:rFonts w:ascii="Times New Roman" w:hAnsi="Times New Roman"/>
          <w:color w:val="222222"/>
          <w:sz w:val="24"/>
          <w:szCs w:val="24"/>
          <w:shd w:val="clear" w:color="auto" w:fill="FFFFFF"/>
        </w:rPr>
        <w:t xml:space="preserve"> Journal of </w:t>
      </w:r>
      <w:proofErr w:type="spellStart"/>
      <w:r w:rsidRPr="00B421C6">
        <w:rPr>
          <w:rFonts w:ascii="Times New Roman" w:hAnsi="Times New Roman"/>
          <w:color w:val="222222"/>
          <w:sz w:val="24"/>
          <w:szCs w:val="24"/>
          <w:shd w:val="clear" w:color="auto" w:fill="FFFFFF"/>
        </w:rPr>
        <w:t>Exercisesss</w:t>
      </w:r>
      <w:proofErr w:type="spellEnd"/>
      <w:r w:rsidRPr="00B421C6">
        <w:rPr>
          <w:rFonts w:ascii="Times New Roman" w:hAnsi="Times New Roman"/>
          <w:color w:val="222222"/>
          <w:sz w:val="24"/>
          <w:szCs w:val="24"/>
          <w:shd w:val="clear" w:color="auto" w:fill="FFFFFF"/>
        </w:rPr>
        <w:t xml:space="preserve"> Physiology Online. 2014</w:t>
      </w:r>
      <w:proofErr w:type="gramStart"/>
      <w:r w:rsidRPr="00B421C6">
        <w:rPr>
          <w:rFonts w:ascii="Times New Roman" w:hAnsi="Times New Roman"/>
          <w:color w:val="222222"/>
          <w:sz w:val="24"/>
          <w:szCs w:val="24"/>
          <w:shd w:val="clear" w:color="auto" w:fill="FFFFFF"/>
        </w:rPr>
        <w:t>;1:17</w:t>
      </w:r>
      <w:proofErr w:type="gramEnd"/>
      <w:r w:rsidRPr="00B421C6">
        <w:rPr>
          <w:rFonts w:ascii="Times New Roman" w:hAnsi="Times New Roman"/>
          <w:color w:val="222222"/>
          <w:sz w:val="24"/>
          <w:szCs w:val="24"/>
          <w:shd w:val="clear" w:color="auto" w:fill="FFFFFF"/>
        </w:rPr>
        <w:t>(1).</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sz w:val="24"/>
          <w:szCs w:val="24"/>
        </w:rPr>
        <w:lastRenderedPageBreak/>
        <w:t>Jafarzadehpur</w:t>
      </w:r>
      <w:proofErr w:type="spellEnd"/>
      <w:r w:rsidRPr="00B421C6">
        <w:rPr>
          <w:rFonts w:ascii="Times New Roman" w:hAnsi="Times New Roman"/>
          <w:sz w:val="24"/>
          <w:szCs w:val="24"/>
        </w:rPr>
        <w:t xml:space="preserve"> </w:t>
      </w:r>
      <w:proofErr w:type="gramStart"/>
      <w:r w:rsidRPr="00B421C6">
        <w:rPr>
          <w:rFonts w:ascii="Times New Roman" w:hAnsi="Times New Roman"/>
          <w:sz w:val="24"/>
          <w:szCs w:val="24"/>
        </w:rPr>
        <w:t>E..</w:t>
      </w:r>
      <w:proofErr w:type="gramEnd"/>
      <w:r w:rsidRPr="00B421C6">
        <w:rPr>
          <w:rFonts w:ascii="Times New Roman" w:hAnsi="Times New Roman"/>
          <w:sz w:val="24"/>
          <w:szCs w:val="24"/>
        </w:rPr>
        <w:t xml:space="preserve"> Badminton Player’s Skills Improvement after Visual Training. MedCrave.2015;2:(4)</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Willardson</w:t>
      </w:r>
      <w:proofErr w:type="spellEnd"/>
      <w:r w:rsidRPr="00B421C6">
        <w:rPr>
          <w:rFonts w:ascii="Times New Roman" w:hAnsi="Times New Roman"/>
          <w:color w:val="222222"/>
          <w:sz w:val="24"/>
          <w:szCs w:val="24"/>
          <w:shd w:val="clear" w:color="auto" w:fill="FFFFFF"/>
        </w:rPr>
        <w:t xml:space="preserve"> JM. Core stability training: applications to sports conditioning programs. The Journal of Strength &amp;Conditioning Research. 2007</w:t>
      </w:r>
      <w:proofErr w:type="gramStart"/>
      <w:r w:rsidRPr="00B421C6">
        <w:rPr>
          <w:rFonts w:ascii="Times New Roman" w:hAnsi="Times New Roman"/>
          <w:color w:val="222222"/>
          <w:sz w:val="24"/>
          <w:szCs w:val="24"/>
          <w:shd w:val="clear" w:color="auto" w:fill="FFFFFF"/>
        </w:rPr>
        <w:t>;21</w:t>
      </w:r>
      <w:proofErr w:type="gramEnd"/>
      <w:r w:rsidRPr="00B421C6">
        <w:rPr>
          <w:rFonts w:ascii="Times New Roman" w:hAnsi="Times New Roman"/>
          <w:color w:val="222222"/>
          <w:sz w:val="24"/>
          <w:szCs w:val="24"/>
          <w:shd w:val="clear" w:color="auto" w:fill="FFFFFF"/>
        </w:rPr>
        <w:t>(3):979-85.</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Blomqvist</w:t>
      </w:r>
      <w:proofErr w:type="spellEnd"/>
      <w:r w:rsidRPr="00B421C6">
        <w:rPr>
          <w:rFonts w:ascii="Times New Roman" w:hAnsi="Times New Roman"/>
          <w:color w:val="222222"/>
          <w:sz w:val="24"/>
          <w:szCs w:val="24"/>
          <w:shd w:val="clear" w:color="auto" w:fill="FFFFFF"/>
        </w:rPr>
        <w:t xml:space="preserve"> M, </w:t>
      </w:r>
      <w:proofErr w:type="spellStart"/>
      <w:r w:rsidRPr="00B421C6">
        <w:rPr>
          <w:rFonts w:ascii="Times New Roman" w:hAnsi="Times New Roman"/>
          <w:color w:val="222222"/>
          <w:sz w:val="24"/>
          <w:szCs w:val="24"/>
          <w:shd w:val="clear" w:color="auto" w:fill="FFFFFF"/>
        </w:rPr>
        <w:t>Luhtanen</w:t>
      </w:r>
      <w:proofErr w:type="spellEnd"/>
      <w:r w:rsidRPr="00B421C6">
        <w:rPr>
          <w:rFonts w:ascii="Times New Roman" w:hAnsi="Times New Roman"/>
          <w:color w:val="222222"/>
          <w:sz w:val="24"/>
          <w:szCs w:val="24"/>
          <w:shd w:val="clear" w:color="auto" w:fill="FFFFFF"/>
        </w:rPr>
        <w:t xml:space="preserve"> P, </w:t>
      </w:r>
      <w:proofErr w:type="spellStart"/>
      <w:r w:rsidRPr="00B421C6">
        <w:rPr>
          <w:rFonts w:ascii="Times New Roman" w:hAnsi="Times New Roman"/>
          <w:color w:val="222222"/>
          <w:sz w:val="24"/>
          <w:szCs w:val="24"/>
          <w:shd w:val="clear" w:color="auto" w:fill="FFFFFF"/>
        </w:rPr>
        <w:t>Laakso</w:t>
      </w:r>
      <w:proofErr w:type="spellEnd"/>
      <w:r w:rsidRPr="00B421C6">
        <w:rPr>
          <w:rFonts w:ascii="Times New Roman" w:hAnsi="Times New Roman"/>
          <w:color w:val="222222"/>
          <w:sz w:val="24"/>
          <w:szCs w:val="24"/>
          <w:shd w:val="clear" w:color="auto" w:fill="FFFFFF"/>
        </w:rPr>
        <w:t xml:space="preserve"> 1 L. Comparison of two types of instruction in badminton. European Journal of Physical Education. 2001</w:t>
      </w:r>
      <w:proofErr w:type="gramStart"/>
      <w:r w:rsidRPr="00B421C6">
        <w:rPr>
          <w:rFonts w:ascii="Times New Roman" w:hAnsi="Times New Roman"/>
          <w:color w:val="222222"/>
          <w:sz w:val="24"/>
          <w:szCs w:val="24"/>
          <w:shd w:val="clear" w:color="auto" w:fill="FFFFFF"/>
        </w:rPr>
        <w:t>;6</w:t>
      </w:r>
      <w:proofErr w:type="gramEnd"/>
      <w:r w:rsidRPr="00B421C6">
        <w:rPr>
          <w:rFonts w:ascii="Times New Roman" w:hAnsi="Times New Roman"/>
          <w:color w:val="222222"/>
          <w:sz w:val="24"/>
          <w:szCs w:val="24"/>
          <w:shd w:val="clear" w:color="auto" w:fill="FFFFFF"/>
        </w:rPr>
        <w:t>(2):139-55.</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Ozmen</w:t>
      </w:r>
      <w:proofErr w:type="spellEnd"/>
      <w:r w:rsidRPr="00B421C6">
        <w:rPr>
          <w:rFonts w:ascii="Times New Roman" w:hAnsi="Times New Roman"/>
          <w:color w:val="222222"/>
          <w:sz w:val="24"/>
          <w:szCs w:val="24"/>
          <w:shd w:val="clear" w:color="auto" w:fill="FFFFFF"/>
        </w:rPr>
        <w:t xml:space="preserve"> T, </w:t>
      </w:r>
      <w:proofErr w:type="spellStart"/>
      <w:r w:rsidRPr="00B421C6">
        <w:rPr>
          <w:rFonts w:ascii="Times New Roman" w:hAnsi="Times New Roman"/>
          <w:color w:val="222222"/>
          <w:sz w:val="24"/>
          <w:szCs w:val="24"/>
          <w:shd w:val="clear" w:color="auto" w:fill="FFFFFF"/>
        </w:rPr>
        <w:t>Aydogmus</w:t>
      </w:r>
      <w:proofErr w:type="spellEnd"/>
      <w:r w:rsidRPr="00B421C6">
        <w:rPr>
          <w:rFonts w:ascii="Times New Roman" w:hAnsi="Times New Roman"/>
          <w:color w:val="222222"/>
          <w:sz w:val="24"/>
          <w:szCs w:val="24"/>
          <w:shd w:val="clear" w:color="auto" w:fill="FFFFFF"/>
        </w:rPr>
        <w:t xml:space="preserve"> M. Effect of core strength training on dynamic balance and agility in adolescent badminton players. Journal of bodywork and movement therapies. 2016</w:t>
      </w:r>
      <w:proofErr w:type="gramStart"/>
      <w:r w:rsidRPr="00B421C6">
        <w:rPr>
          <w:rFonts w:ascii="Times New Roman" w:hAnsi="Times New Roman"/>
          <w:color w:val="222222"/>
          <w:sz w:val="24"/>
          <w:szCs w:val="24"/>
          <w:shd w:val="clear" w:color="auto" w:fill="FFFFFF"/>
        </w:rPr>
        <w:t>;20</w:t>
      </w:r>
      <w:proofErr w:type="gramEnd"/>
      <w:r w:rsidRPr="00B421C6">
        <w:rPr>
          <w:rFonts w:ascii="Times New Roman" w:hAnsi="Times New Roman"/>
          <w:color w:val="222222"/>
          <w:sz w:val="24"/>
          <w:szCs w:val="24"/>
          <w:shd w:val="clear" w:color="auto" w:fill="FFFFFF"/>
        </w:rPr>
        <w:t>(3):565-70.</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Foran</w:t>
      </w:r>
      <w:proofErr w:type="spellEnd"/>
      <w:r w:rsidRPr="00B421C6">
        <w:rPr>
          <w:rFonts w:ascii="Times New Roman" w:hAnsi="Times New Roman"/>
          <w:color w:val="222222"/>
          <w:sz w:val="24"/>
          <w:szCs w:val="24"/>
          <w:shd w:val="clear" w:color="auto" w:fill="FFFFFF"/>
        </w:rPr>
        <w:t xml:space="preserve"> B. High-performance sports conditioning. Human Kinetics.2001;0-7360-0163-8</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proofErr w:type="spellStart"/>
      <w:r w:rsidRPr="00B421C6">
        <w:rPr>
          <w:rFonts w:ascii="Times New Roman" w:hAnsi="Times New Roman"/>
          <w:color w:val="222222"/>
          <w:sz w:val="24"/>
          <w:szCs w:val="24"/>
          <w:shd w:val="clear" w:color="auto" w:fill="FFFFFF"/>
        </w:rPr>
        <w:t>Sighamoney</w:t>
      </w:r>
      <w:proofErr w:type="spellEnd"/>
      <w:r w:rsidRPr="00B421C6">
        <w:rPr>
          <w:rFonts w:ascii="Times New Roman" w:hAnsi="Times New Roman"/>
          <w:color w:val="222222"/>
          <w:sz w:val="24"/>
          <w:szCs w:val="24"/>
          <w:shd w:val="clear" w:color="auto" w:fill="FFFFFF"/>
        </w:rPr>
        <w:t xml:space="preserve"> R, </w:t>
      </w:r>
      <w:proofErr w:type="spellStart"/>
      <w:r w:rsidRPr="00B421C6">
        <w:rPr>
          <w:rFonts w:ascii="Times New Roman" w:hAnsi="Times New Roman"/>
          <w:color w:val="222222"/>
          <w:sz w:val="24"/>
          <w:szCs w:val="24"/>
          <w:shd w:val="clear" w:color="auto" w:fill="FFFFFF"/>
        </w:rPr>
        <w:t>Kad</w:t>
      </w:r>
      <w:proofErr w:type="spellEnd"/>
      <w:r w:rsidRPr="00B421C6">
        <w:rPr>
          <w:rFonts w:ascii="Times New Roman" w:hAnsi="Times New Roman"/>
          <w:color w:val="222222"/>
          <w:sz w:val="24"/>
          <w:szCs w:val="24"/>
          <w:shd w:val="clear" w:color="auto" w:fill="FFFFFF"/>
        </w:rPr>
        <w:t xml:space="preserve"> R, </w:t>
      </w:r>
      <w:proofErr w:type="spellStart"/>
      <w:r w:rsidRPr="00B421C6">
        <w:rPr>
          <w:rFonts w:ascii="Times New Roman" w:hAnsi="Times New Roman"/>
          <w:color w:val="222222"/>
          <w:sz w:val="24"/>
          <w:szCs w:val="24"/>
          <w:shd w:val="clear" w:color="auto" w:fill="FFFFFF"/>
        </w:rPr>
        <w:t>Yeole</w:t>
      </w:r>
      <w:proofErr w:type="spellEnd"/>
      <w:r w:rsidRPr="00B421C6">
        <w:rPr>
          <w:rFonts w:ascii="Times New Roman" w:hAnsi="Times New Roman"/>
          <w:color w:val="222222"/>
          <w:sz w:val="24"/>
          <w:szCs w:val="24"/>
          <w:shd w:val="clear" w:color="auto" w:fill="FFFFFF"/>
        </w:rPr>
        <w:t xml:space="preserve"> UL. Effect of core strengthening on dynamic balance and agility in badminton players, 2018;5(1):86-88</w:t>
      </w:r>
    </w:p>
    <w:p w:rsidR="00B421C6" w:rsidRPr="00B421C6" w:rsidRDefault="00B421C6" w:rsidP="00B421C6">
      <w:pPr>
        <w:pStyle w:val="ListParagraph"/>
        <w:numPr>
          <w:ilvl w:val="0"/>
          <w:numId w:val="9"/>
        </w:numPr>
        <w:spacing w:after="0" w:line="240" w:lineRule="auto"/>
        <w:ind w:left="426" w:hanging="426"/>
        <w:jc w:val="both"/>
        <w:rPr>
          <w:rFonts w:ascii="Times New Roman" w:eastAsia="Courier New" w:hAnsi="Times New Roman"/>
          <w:b/>
          <w:sz w:val="24"/>
          <w:szCs w:val="24"/>
        </w:rPr>
      </w:pPr>
      <w:r w:rsidRPr="00B421C6">
        <w:rPr>
          <w:rFonts w:ascii="Times New Roman" w:hAnsi="Times New Roman"/>
          <w:color w:val="222222"/>
          <w:sz w:val="24"/>
          <w:szCs w:val="24"/>
          <w:shd w:val="clear" w:color="auto" w:fill="FFFFFF"/>
        </w:rPr>
        <w:t>Lugo-</w:t>
      </w:r>
      <w:proofErr w:type="spellStart"/>
      <w:r w:rsidRPr="00B421C6">
        <w:rPr>
          <w:rFonts w:ascii="Times New Roman" w:hAnsi="Times New Roman"/>
          <w:color w:val="222222"/>
          <w:sz w:val="24"/>
          <w:szCs w:val="24"/>
          <w:shd w:val="clear" w:color="auto" w:fill="FFFFFF"/>
        </w:rPr>
        <w:t>Larcheveque</w:t>
      </w:r>
      <w:proofErr w:type="spellEnd"/>
      <w:r w:rsidRPr="00B421C6">
        <w:rPr>
          <w:rFonts w:ascii="Times New Roman" w:hAnsi="Times New Roman"/>
          <w:color w:val="222222"/>
          <w:sz w:val="24"/>
          <w:szCs w:val="24"/>
          <w:shd w:val="clear" w:color="auto" w:fill="FFFFFF"/>
        </w:rPr>
        <w:t xml:space="preserve"> N, </w:t>
      </w:r>
      <w:proofErr w:type="spellStart"/>
      <w:r w:rsidRPr="00B421C6">
        <w:rPr>
          <w:rFonts w:ascii="Times New Roman" w:hAnsi="Times New Roman"/>
          <w:color w:val="222222"/>
          <w:sz w:val="24"/>
          <w:szCs w:val="24"/>
          <w:shd w:val="clear" w:color="auto" w:fill="FFFFFF"/>
        </w:rPr>
        <w:t>Pescatello</w:t>
      </w:r>
      <w:proofErr w:type="spellEnd"/>
      <w:r w:rsidRPr="00B421C6">
        <w:rPr>
          <w:rFonts w:ascii="Times New Roman" w:hAnsi="Times New Roman"/>
          <w:color w:val="222222"/>
          <w:sz w:val="24"/>
          <w:szCs w:val="24"/>
          <w:shd w:val="clear" w:color="auto" w:fill="FFFFFF"/>
        </w:rPr>
        <w:t xml:space="preserve"> LS, </w:t>
      </w:r>
      <w:proofErr w:type="spellStart"/>
      <w:r w:rsidRPr="00B421C6">
        <w:rPr>
          <w:rFonts w:ascii="Times New Roman" w:hAnsi="Times New Roman"/>
          <w:color w:val="222222"/>
          <w:sz w:val="24"/>
          <w:szCs w:val="24"/>
          <w:shd w:val="clear" w:color="auto" w:fill="FFFFFF"/>
        </w:rPr>
        <w:t>Dugdale</w:t>
      </w:r>
      <w:proofErr w:type="spellEnd"/>
      <w:r w:rsidRPr="00B421C6">
        <w:rPr>
          <w:rFonts w:ascii="Times New Roman" w:hAnsi="Times New Roman"/>
          <w:color w:val="222222"/>
          <w:sz w:val="24"/>
          <w:szCs w:val="24"/>
          <w:shd w:val="clear" w:color="auto" w:fill="FFFFFF"/>
        </w:rPr>
        <w:t xml:space="preserve"> TW, </w:t>
      </w:r>
      <w:proofErr w:type="spellStart"/>
      <w:r w:rsidRPr="00B421C6">
        <w:rPr>
          <w:rFonts w:ascii="Times New Roman" w:hAnsi="Times New Roman"/>
          <w:color w:val="222222"/>
          <w:sz w:val="24"/>
          <w:szCs w:val="24"/>
          <w:shd w:val="clear" w:color="auto" w:fill="FFFFFF"/>
        </w:rPr>
        <w:t>Veltri</w:t>
      </w:r>
      <w:proofErr w:type="spellEnd"/>
      <w:r w:rsidRPr="00B421C6">
        <w:rPr>
          <w:rFonts w:ascii="Times New Roman" w:hAnsi="Times New Roman"/>
          <w:color w:val="222222"/>
          <w:sz w:val="24"/>
          <w:szCs w:val="24"/>
          <w:shd w:val="clear" w:color="auto" w:fill="FFFFFF"/>
        </w:rPr>
        <w:t xml:space="preserve"> DM, Roberts WO. Management of lower extremity </w:t>
      </w:r>
      <w:proofErr w:type="spellStart"/>
      <w:r w:rsidRPr="00B421C6">
        <w:rPr>
          <w:rFonts w:ascii="Times New Roman" w:hAnsi="Times New Roman"/>
          <w:color w:val="222222"/>
          <w:sz w:val="24"/>
          <w:szCs w:val="24"/>
          <w:shd w:val="clear" w:color="auto" w:fill="FFFFFF"/>
        </w:rPr>
        <w:t>malalignment</w:t>
      </w:r>
      <w:proofErr w:type="spellEnd"/>
      <w:r w:rsidRPr="00B421C6">
        <w:rPr>
          <w:rFonts w:ascii="Times New Roman" w:hAnsi="Times New Roman"/>
          <w:color w:val="222222"/>
          <w:sz w:val="24"/>
          <w:szCs w:val="24"/>
          <w:shd w:val="clear" w:color="auto" w:fill="FFFFFF"/>
        </w:rPr>
        <w:t xml:space="preserve"> during running with neuromuscular retraining of the proximal stabilizers. Current sports medicine reports. 2006</w:t>
      </w:r>
      <w:proofErr w:type="gramStart"/>
      <w:r w:rsidRPr="00B421C6">
        <w:rPr>
          <w:rFonts w:ascii="Times New Roman" w:hAnsi="Times New Roman"/>
          <w:color w:val="222222"/>
          <w:sz w:val="24"/>
          <w:szCs w:val="24"/>
          <w:shd w:val="clear" w:color="auto" w:fill="FFFFFF"/>
        </w:rPr>
        <w:t>;5</w:t>
      </w:r>
      <w:proofErr w:type="gramEnd"/>
      <w:r w:rsidRPr="00B421C6">
        <w:rPr>
          <w:rFonts w:ascii="Times New Roman" w:hAnsi="Times New Roman"/>
          <w:color w:val="222222"/>
          <w:sz w:val="24"/>
          <w:szCs w:val="24"/>
          <w:shd w:val="clear" w:color="auto" w:fill="FFFFFF"/>
        </w:rPr>
        <w:t>(3):137-40.</w:t>
      </w:r>
    </w:p>
    <w:p w:rsidR="00B421C6" w:rsidRDefault="00B421C6" w:rsidP="00B421C6">
      <w:pPr>
        <w:pStyle w:val="ListParagraph"/>
        <w:numPr>
          <w:ilvl w:val="0"/>
          <w:numId w:val="9"/>
        </w:numPr>
        <w:spacing w:after="0" w:line="240" w:lineRule="auto"/>
        <w:ind w:left="426" w:hanging="426"/>
        <w:jc w:val="both"/>
        <w:rPr>
          <w:rFonts w:ascii="Times New Roman" w:hAnsi="Times New Roman"/>
          <w:color w:val="222222"/>
          <w:sz w:val="24"/>
          <w:szCs w:val="24"/>
          <w:shd w:val="clear" w:color="auto" w:fill="FFFFFF"/>
        </w:rPr>
      </w:pPr>
      <w:r w:rsidRPr="00B421C6">
        <w:rPr>
          <w:rFonts w:ascii="Times New Roman" w:hAnsi="Times New Roman"/>
          <w:color w:val="222222"/>
          <w:sz w:val="24"/>
          <w:szCs w:val="24"/>
          <w:shd w:val="clear" w:color="auto" w:fill="FFFFFF"/>
        </w:rPr>
        <w:t xml:space="preserve">Yu JH, Lee GC. Influence of Pilates on physical factors related to exercise performance. </w:t>
      </w:r>
      <w:proofErr w:type="gramStart"/>
      <w:r w:rsidRPr="00B421C6">
        <w:rPr>
          <w:rFonts w:ascii="Times New Roman" w:hAnsi="Times New Roman"/>
          <w:color w:val="222222"/>
          <w:sz w:val="24"/>
          <w:szCs w:val="24"/>
          <w:shd w:val="clear" w:color="auto" w:fill="FFFFFF"/>
        </w:rPr>
        <w:t>(JKPT).</w:t>
      </w:r>
      <w:proofErr w:type="gramEnd"/>
      <w:r w:rsidRPr="00B421C6">
        <w:rPr>
          <w:rFonts w:ascii="Times New Roman" w:hAnsi="Times New Roman"/>
          <w:color w:val="222222"/>
          <w:sz w:val="24"/>
          <w:szCs w:val="24"/>
          <w:shd w:val="clear" w:color="auto" w:fill="FFFFFF"/>
        </w:rPr>
        <w:t xml:space="preserve"> 2011</w:t>
      </w:r>
      <w:proofErr w:type="gramStart"/>
      <w:r w:rsidRPr="00B421C6">
        <w:rPr>
          <w:rFonts w:ascii="Times New Roman" w:hAnsi="Times New Roman"/>
          <w:color w:val="222222"/>
          <w:sz w:val="24"/>
          <w:szCs w:val="24"/>
          <w:shd w:val="clear" w:color="auto" w:fill="FFFFFF"/>
        </w:rPr>
        <w:t>;23</w:t>
      </w:r>
      <w:proofErr w:type="gramEnd"/>
      <w:r w:rsidRPr="00B421C6">
        <w:rPr>
          <w:rFonts w:ascii="Times New Roman" w:hAnsi="Times New Roman"/>
          <w:color w:val="222222"/>
          <w:sz w:val="24"/>
          <w:szCs w:val="24"/>
          <w:shd w:val="clear" w:color="auto" w:fill="FFFFFF"/>
        </w:rPr>
        <w:t>(3):57-63.)</w:t>
      </w:r>
    </w:p>
    <w:p w:rsidR="00B421C6" w:rsidRDefault="00B421C6" w:rsidP="00B421C6">
      <w:pPr>
        <w:pStyle w:val="ListParagraph"/>
        <w:numPr>
          <w:ilvl w:val="0"/>
          <w:numId w:val="9"/>
        </w:numPr>
        <w:spacing w:after="0" w:line="240" w:lineRule="auto"/>
        <w:ind w:left="426" w:hanging="426"/>
        <w:jc w:val="both"/>
        <w:rPr>
          <w:rFonts w:ascii="Times New Roman" w:hAnsi="Times New Roman"/>
          <w:color w:val="222222"/>
          <w:sz w:val="24"/>
          <w:szCs w:val="24"/>
          <w:shd w:val="clear" w:color="auto" w:fill="FFFFFF"/>
        </w:rPr>
        <w:sectPr w:rsidR="00B421C6" w:rsidSect="00B421C6">
          <w:type w:val="continuous"/>
          <w:pgSz w:w="12240" w:h="15840"/>
          <w:pgMar w:top="960" w:right="1080" w:bottom="720" w:left="1080" w:header="284" w:footer="541" w:gutter="0"/>
          <w:pgNumType w:start="93"/>
          <w:cols w:num="2" w:space="432"/>
          <w:docGrid w:linePitch="360"/>
        </w:sectPr>
      </w:pPr>
    </w:p>
    <w:p w:rsidR="00C6409E" w:rsidRPr="00B421C6" w:rsidRDefault="00C6409E" w:rsidP="00B421C6">
      <w:pPr>
        <w:pStyle w:val="ListParagraph"/>
        <w:spacing w:after="0" w:line="240" w:lineRule="auto"/>
        <w:ind w:left="426"/>
        <w:jc w:val="both"/>
        <w:rPr>
          <w:rFonts w:ascii="Times New Roman" w:eastAsia="Courier New" w:hAnsi="Times New Roman"/>
          <w:b/>
          <w:sz w:val="24"/>
          <w:szCs w:val="24"/>
        </w:rPr>
      </w:pPr>
    </w:p>
    <w:sectPr w:rsidR="00C6409E" w:rsidRPr="00B421C6" w:rsidSect="00B421C6">
      <w:type w:val="continuous"/>
      <w:pgSz w:w="12240" w:h="15840"/>
      <w:pgMar w:top="960" w:right="1080" w:bottom="720" w:left="1080" w:header="284" w:footer="541" w:gutter="0"/>
      <w:pgNumType w:start="85"/>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B85" w:rsidRDefault="009E3B85" w:rsidP="00674C5B">
      <w:pPr>
        <w:spacing w:after="0" w:line="240" w:lineRule="auto"/>
      </w:pPr>
      <w:r>
        <w:separator/>
      </w:r>
    </w:p>
  </w:endnote>
  <w:endnote w:type="continuationSeparator" w:id="0">
    <w:p w:rsidR="009E3B85" w:rsidRDefault="009E3B85" w:rsidP="00674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GCNHA E+ T T 8 DEB O 00">
    <w:altName w:val="T T 8 DEB 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IHIL+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ta Medium LF">
    <w:altName w:val="Meta Medium LF"/>
    <w:panose1 w:val="00000000000000000000"/>
    <w:charset w:val="00"/>
    <w:family w:val="roman"/>
    <w:notTrueType/>
    <w:pitch w:val="default"/>
    <w:sig w:usb0="00000003" w:usb1="00000000" w:usb2="00000000" w:usb3="00000000" w:csb0="00000001" w:csb1="00000000"/>
  </w:font>
  <w:font w:name="Meta Pro Normal">
    <w:altName w:val="Meta Pro Normal"/>
    <w:panose1 w:val="00000000000000000000"/>
    <w:charset w:val="00"/>
    <w:family w:val="swiss"/>
    <w:notTrueType/>
    <w:pitch w:val="default"/>
    <w:sig w:usb0="00000003" w:usb1="00000000" w:usb2="00000000" w:usb3="00000000" w:csb0="00000001" w:csb1="00000000"/>
  </w:font>
  <w:font w:name="H-Times New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DMLEN O+ Palatino">
    <w:altName w:val="Book Antiqua"/>
    <w:panose1 w:val="00000000000000000000"/>
    <w:charset w:val="00"/>
    <w:family w:val="roman"/>
    <w:notTrueType/>
    <w:pitch w:val="default"/>
    <w:sig w:usb0="00000003" w:usb1="00000000" w:usb2="00000000" w:usb3="00000000" w:csb0="00000001" w:csb1="00000000"/>
  </w:font>
  <w:font w:name="方正小标宋简体">
    <w:altName w:val="宋体"/>
    <w:charset w:val="86"/>
    <w:family w:val="auto"/>
    <w:pitch w:val="variable"/>
    <w:sig w:usb0="00000001" w:usb1="080E0000" w:usb2="00000010" w:usb3="00000000" w:csb0="00040000"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EurostileTEERegExt">
    <w:altName w:val="Arial"/>
    <w:charset w:val="00"/>
    <w:family w:val="swiss"/>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D6" w:rsidRDefault="00F175BF">
    <w:pPr>
      <w:pStyle w:val="Footer"/>
      <w:jc w:val="right"/>
    </w:pPr>
    <w:fldSimple w:instr=" PAGE   \* MERGEFORMAT ">
      <w:r w:rsidR="00985DD6">
        <w:rPr>
          <w:noProof/>
        </w:rPr>
        <w:t>6</w:t>
      </w:r>
    </w:fldSimple>
  </w:p>
  <w:p w:rsidR="00985DD6" w:rsidRDefault="00985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Calibri"/>
        <w:color w:val="7030A0"/>
        <w:sz w:val="18"/>
        <w:szCs w:val="18"/>
      </w:rPr>
      <w:id w:val="3309167"/>
      <w:docPartObj>
        <w:docPartGallery w:val="Page Numbers (Bottom of Page)"/>
        <w:docPartUnique/>
      </w:docPartObj>
    </w:sdtPr>
    <w:sdtContent>
      <w:p w:rsidR="00985DD6" w:rsidRDefault="00985DD6" w:rsidP="00EB7F86">
        <w:pPr>
          <w:pStyle w:val="Footer"/>
          <w:rPr>
            <w:rFonts w:cs="Calibri"/>
            <w:color w:val="7030A0"/>
            <w:sz w:val="18"/>
            <w:szCs w:val="18"/>
          </w:rPr>
        </w:pPr>
      </w:p>
      <w:p w:rsidR="00985DD6" w:rsidRPr="00C130D2" w:rsidRDefault="00F175BF" w:rsidP="00EB7F86">
        <w:pPr>
          <w:pStyle w:val="Footer"/>
          <w:rPr>
            <w:rFonts w:cs="Calibri"/>
            <w:color w:val="7030A0"/>
            <w:sz w:val="18"/>
            <w:szCs w:val="18"/>
          </w:rPr>
        </w:pPr>
        <w:r w:rsidRPr="00F175BF">
          <w:rPr>
            <w:rStyle w:val="Strong"/>
            <w:rFonts w:asciiTheme="majorHAnsi" w:hAnsiTheme="majorHAnsi"/>
            <w:sz w:val="28"/>
            <w:szCs w:val="28"/>
            <w:shd w:val="clear" w:color="auto" w:fill="FFFFFF"/>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62" type="#_x0000_t176" style="position:absolute;margin-left:0;margin-top:0;width:40.35pt;height:34.75pt;rotation:360;z-index:251686400;mso-position-horizontal:center;mso-position-horizontal-relative:right-margin-area;mso-position-vertical:center;mso-position-vertical-relative:bottom-margin-area" filled="f" fillcolor="#4f81bd [3204]" stroked="f" strokecolor="#737373 [1789]">
              <v:fill color2="#a7bfde [1620]" type="pattern"/>
              <v:textbox style="mso-next-textbox:#_x0000_s2162">
                <w:txbxContent>
                  <w:p w:rsidR="00985DD6" w:rsidRDefault="00F175BF">
                    <w:pPr>
                      <w:pStyle w:val="Footer"/>
                      <w:pBdr>
                        <w:top w:val="single" w:sz="12" w:space="1" w:color="9BBB59" w:themeColor="accent3"/>
                        <w:bottom w:val="single" w:sz="48" w:space="1" w:color="9BBB59" w:themeColor="accent3"/>
                      </w:pBdr>
                      <w:jc w:val="center"/>
                      <w:rPr>
                        <w:sz w:val="28"/>
                        <w:szCs w:val="28"/>
                      </w:rPr>
                    </w:pPr>
                    <w:r w:rsidRPr="00F175BF">
                      <w:fldChar w:fldCharType="begin"/>
                    </w:r>
                    <w:r w:rsidR="00985DD6">
                      <w:instrText xml:space="preserve"> PAGE    \* MERGEFORMAT </w:instrText>
                    </w:r>
                    <w:r w:rsidRPr="00F175BF">
                      <w:fldChar w:fldCharType="separate"/>
                    </w:r>
                    <w:r w:rsidR="00B421C6" w:rsidRPr="00B421C6">
                      <w:rPr>
                        <w:noProof/>
                        <w:sz w:val="28"/>
                        <w:szCs w:val="28"/>
                      </w:rPr>
                      <w:t>95</w:t>
                    </w:r>
                    <w:r>
                      <w:rPr>
                        <w:noProof/>
                        <w:sz w:val="28"/>
                        <w:szCs w:val="28"/>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Calibri"/>
        <w:b/>
        <w:noProof/>
        <w:color w:val="7030A0"/>
        <w:szCs w:val="18"/>
      </w:rPr>
      <w:id w:val="100196018"/>
      <w:docPartObj>
        <w:docPartGallery w:val="Page Numbers (Bottom of Page)"/>
        <w:docPartUnique/>
      </w:docPartObj>
    </w:sdtPr>
    <w:sdtContent>
      <w:p w:rsidR="00985DD6" w:rsidRPr="00294AC0" w:rsidRDefault="00985DD6" w:rsidP="00044B4D">
        <w:pPr>
          <w:pStyle w:val="Footer"/>
          <w:rPr>
            <w:rFonts w:cs="Calibri"/>
            <w:b/>
            <w:noProof/>
            <w:color w:val="7030A0"/>
            <w:szCs w:val="18"/>
          </w:rPr>
        </w:pPr>
        <w:r w:rsidRPr="00671B8C">
          <w:rPr>
            <w:rFonts w:cs="Calibri"/>
            <w:b/>
            <w:noProof/>
            <w:color w:val="7030A0"/>
            <w:szCs w:val="18"/>
          </w:rPr>
          <w:t xml:space="preserve">Corresponding author: </w:t>
        </w:r>
        <w:proofErr w:type="spellStart"/>
        <w:r w:rsidR="00B421C6" w:rsidRPr="00B421C6">
          <w:rPr>
            <w:rFonts w:cs="Calibri"/>
            <w:b/>
            <w:noProof/>
            <w:color w:val="7030A0"/>
            <w:szCs w:val="18"/>
          </w:rPr>
          <w:t>Preeti</w:t>
        </w:r>
        <w:proofErr w:type="spellEnd"/>
        <w:r w:rsidR="00B421C6" w:rsidRPr="00B421C6">
          <w:rPr>
            <w:rFonts w:cs="Calibri"/>
            <w:b/>
            <w:noProof/>
            <w:color w:val="7030A0"/>
            <w:szCs w:val="18"/>
          </w:rPr>
          <w:t xml:space="preserve"> </w:t>
        </w:r>
        <w:proofErr w:type="spellStart"/>
        <w:r w:rsidR="00B421C6" w:rsidRPr="00B421C6">
          <w:rPr>
            <w:rFonts w:cs="Calibri"/>
            <w:b/>
            <w:noProof/>
            <w:color w:val="7030A0"/>
            <w:szCs w:val="18"/>
          </w:rPr>
          <w:t>Yadav</w:t>
        </w:r>
        <w:proofErr w:type="spellEnd"/>
        <w:r w:rsidR="00F175BF" w:rsidRPr="00F175BF">
          <w:rPr>
            <w:rFonts w:cs="Calibri"/>
            <w:b/>
            <w:noProof/>
            <w:color w:val="7030A0"/>
            <w:szCs w:val="1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61" type="#_x0000_t176" style="position:absolute;margin-left:0;margin-top:0;width:40.35pt;height:34.75pt;rotation:360;z-index:251684352;mso-position-horizontal:center;mso-position-horizontal-relative:right-margin-area;mso-position-vertical:center;mso-position-vertical-relative:bottom-margin-area" filled="f" fillcolor="#4f81bd [3204]" stroked="f" strokecolor="#737373 [1789]">
              <v:fill color2="#a7bfde [1620]" type="pattern"/>
              <v:textbox style="mso-next-textbox:#_x0000_s2161">
                <w:txbxContent>
                  <w:p w:rsidR="00985DD6" w:rsidRDefault="00F175BF">
                    <w:pPr>
                      <w:pStyle w:val="Footer"/>
                      <w:pBdr>
                        <w:top w:val="single" w:sz="12" w:space="1" w:color="9BBB59" w:themeColor="accent3"/>
                        <w:bottom w:val="single" w:sz="48" w:space="1" w:color="9BBB59" w:themeColor="accent3"/>
                      </w:pBdr>
                      <w:jc w:val="center"/>
                      <w:rPr>
                        <w:sz w:val="28"/>
                        <w:szCs w:val="28"/>
                      </w:rPr>
                    </w:pPr>
                    <w:r w:rsidRPr="00F175BF">
                      <w:fldChar w:fldCharType="begin"/>
                    </w:r>
                    <w:r w:rsidR="00985DD6">
                      <w:instrText xml:space="preserve"> PAGE    \* MERGEFORMAT </w:instrText>
                    </w:r>
                    <w:r w:rsidRPr="00F175BF">
                      <w:fldChar w:fldCharType="separate"/>
                    </w:r>
                    <w:r w:rsidR="00B421C6" w:rsidRPr="00B421C6">
                      <w:rPr>
                        <w:noProof/>
                        <w:sz w:val="28"/>
                        <w:szCs w:val="28"/>
                      </w:rPr>
                      <w:t>90</w:t>
                    </w:r>
                    <w:r>
                      <w:rPr>
                        <w:noProof/>
                        <w:sz w:val="28"/>
                        <w:szCs w:val="2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B85" w:rsidRDefault="009E3B85" w:rsidP="00674C5B">
      <w:pPr>
        <w:spacing w:after="0" w:line="240" w:lineRule="auto"/>
      </w:pPr>
      <w:r>
        <w:separator/>
      </w:r>
    </w:p>
  </w:footnote>
  <w:footnote w:type="continuationSeparator" w:id="0">
    <w:p w:rsidR="009E3B85" w:rsidRDefault="009E3B85" w:rsidP="00674C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D6" w:rsidRPr="00EE4420" w:rsidRDefault="00B421C6" w:rsidP="000564E6">
    <w:pPr>
      <w:pStyle w:val="Header"/>
      <w:spacing w:before="120" w:after="120"/>
      <w:rPr>
        <w:rFonts w:cs="Calibri"/>
        <w:b/>
        <w:noProof/>
        <w:color w:val="7030A0"/>
        <w:szCs w:val="18"/>
      </w:rPr>
    </w:pPr>
    <w:proofErr w:type="spellStart"/>
    <w:r w:rsidRPr="00B421C6">
      <w:rPr>
        <w:rFonts w:cs="Calibri"/>
        <w:b/>
        <w:noProof/>
        <w:color w:val="7030A0"/>
        <w:szCs w:val="18"/>
      </w:rPr>
      <w:t>Preeti</w:t>
    </w:r>
    <w:proofErr w:type="spellEnd"/>
    <w:r w:rsidRPr="00B421C6">
      <w:rPr>
        <w:rFonts w:cs="Calibri"/>
        <w:b/>
        <w:noProof/>
        <w:color w:val="7030A0"/>
        <w:szCs w:val="18"/>
      </w:rPr>
      <w:t xml:space="preserve"> </w:t>
    </w:r>
    <w:proofErr w:type="spellStart"/>
    <w:r w:rsidRPr="00B421C6">
      <w:rPr>
        <w:rFonts w:cs="Calibri"/>
        <w:b/>
        <w:noProof/>
        <w:color w:val="7030A0"/>
        <w:szCs w:val="18"/>
      </w:rPr>
      <w:t>Yadav</w:t>
    </w:r>
    <w:proofErr w:type="spellEnd"/>
    <w:r w:rsidRPr="005112D4">
      <w:rPr>
        <w:rFonts w:cs="Calibri"/>
        <w:b/>
        <w:noProof/>
        <w:color w:val="7030A0"/>
        <w:szCs w:val="18"/>
      </w:rPr>
      <w:t xml:space="preserve"> </w:t>
    </w:r>
    <w:r w:rsidR="00985DD6" w:rsidRPr="005112D4">
      <w:rPr>
        <w:rFonts w:cs="Calibri"/>
        <w:b/>
        <w:noProof/>
        <w:color w:val="7030A0"/>
        <w:szCs w:val="18"/>
      </w:rPr>
      <w:t>et al.</w:t>
    </w:r>
    <w:r w:rsidR="00985DD6" w:rsidRPr="00EE4420">
      <w:rPr>
        <w:rFonts w:cs="Calibri"/>
        <w:b/>
        <w:noProof/>
        <w:color w:val="7030A0"/>
        <w:szCs w:val="18"/>
      </w:rPr>
      <w:t xml:space="preserve">, International Journal of Medical Science and Diagnosis Research (IJMSDR) </w:t>
    </w:r>
  </w:p>
  <w:p w:rsidR="00985DD6" w:rsidRPr="00EB7F86" w:rsidRDefault="00985DD6" w:rsidP="00EB7F86">
    <w:pPr>
      <w:pStyle w:val="Header"/>
      <w:rPr>
        <w:rFonts w:cs="Calibri"/>
        <w:b/>
        <w:bCs/>
        <w:color w:val="7030A0"/>
        <w:sz w:val="10"/>
      </w:rPr>
    </w:pPr>
  </w:p>
  <w:p w:rsidR="00985DD6" w:rsidRPr="0033730B" w:rsidRDefault="00985DD6">
    <w:pPr>
      <w:pStyle w:val="Header"/>
      <w:rPr>
        <w:color w:val="7030A0"/>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tblPr>
    <w:tblGrid>
      <w:gridCol w:w="1391"/>
      <w:gridCol w:w="8817"/>
    </w:tblGrid>
    <w:tr w:rsidR="00985DD6" w:rsidTr="000B2C07">
      <w:trPr>
        <w:trHeight w:val="1342"/>
      </w:trPr>
      <w:tc>
        <w:tcPr>
          <w:tcW w:w="1391" w:type="dxa"/>
        </w:tcPr>
        <w:p w:rsidR="00985DD6" w:rsidRPr="00E87E3E" w:rsidRDefault="00985DD6" w:rsidP="00E87E3E">
          <w:pPr>
            <w:pStyle w:val="Header"/>
            <w:rPr>
              <w:rFonts w:asciiTheme="majorHAnsi" w:eastAsiaTheme="majorEastAsia" w:hAnsiTheme="majorHAnsi" w:cstheme="majorBidi"/>
              <w:sz w:val="2"/>
              <w:szCs w:val="36"/>
            </w:rPr>
          </w:pPr>
          <w:r w:rsidRPr="00E87E3E">
            <w:rPr>
              <w:rFonts w:asciiTheme="majorHAnsi" w:eastAsiaTheme="majorEastAsia" w:hAnsiTheme="majorHAnsi" w:cstheme="majorBidi"/>
              <w:noProof/>
              <w:sz w:val="2"/>
              <w:szCs w:val="36"/>
              <w:lang w:val="en-IN" w:eastAsia="en-IN"/>
            </w:rPr>
            <w:drawing>
              <wp:anchor distT="0" distB="0" distL="114300" distR="114300" simplePos="0" relativeHeight="251688448" behindDoc="1" locked="0" layoutInCell="1" allowOverlap="1">
                <wp:simplePos x="0" y="0"/>
                <wp:positionH relativeFrom="column">
                  <wp:posOffset>-57150</wp:posOffset>
                </wp:positionH>
                <wp:positionV relativeFrom="paragraph">
                  <wp:posOffset>55245</wp:posOffset>
                </wp:positionV>
                <wp:extent cx="791210" cy="741045"/>
                <wp:effectExtent l="19050" t="0" r="8890" b="0"/>
                <wp:wrapTight wrapText="bothSides">
                  <wp:wrapPolygon edited="0">
                    <wp:start x="-520" y="0"/>
                    <wp:lineTo x="-520" y="21100"/>
                    <wp:lineTo x="21843" y="21100"/>
                    <wp:lineTo x="21843" y="0"/>
                    <wp:lineTo x="-520" y="0"/>
                  </wp:wrapPolygon>
                </wp:wrapTight>
                <wp:docPr id="4" name="Picture 1" descr="http://ijmsdr.com/asse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msdr.com/asset/images/logo.png"/>
                        <pic:cNvPicPr>
                          <a:picLocks noChangeAspect="1" noChangeArrowheads="1"/>
                        </pic:cNvPicPr>
                      </pic:nvPicPr>
                      <pic:blipFill>
                        <a:blip r:embed="rId1"/>
                        <a:srcRect/>
                        <a:stretch>
                          <a:fillRect/>
                        </a:stretch>
                      </pic:blipFill>
                      <pic:spPr bwMode="auto">
                        <a:xfrm>
                          <a:off x="0" y="0"/>
                          <a:ext cx="791210" cy="741045"/>
                        </a:xfrm>
                        <a:prstGeom prst="rect">
                          <a:avLst/>
                        </a:prstGeom>
                        <a:noFill/>
                        <a:ln w="9525">
                          <a:noFill/>
                          <a:miter lim="800000"/>
                          <a:headEnd/>
                          <a:tailEnd/>
                        </a:ln>
                      </pic:spPr>
                    </pic:pic>
                  </a:graphicData>
                </a:graphic>
              </wp:anchor>
            </w:drawing>
          </w:r>
        </w:p>
      </w:tc>
      <w:tc>
        <w:tcPr>
          <w:tcW w:w="8817" w:type="dxa"/>
        </w:tcPr>
        <w:p w:rsidR="00985DD6" w:rsidRPr="000B2C07" w:rsidRDefault="000B2C07" w:rsidP="000B2C07">
          <w:pPr>
            <w:autoSpaceDE w:val="0"/>
            <w:autoSpaceDN w:val="0"/>
            <w:adjustRightInd w:val="0"/>
            <w:spacing w:after="0" w:line="240" w:lineRule="auto"/>
            <w:jc w:val="right"/>
            <w:rPr>
              <w:rFonts w:ascii="Times New Roman" w:hAnsi="Times New Roman"/>
              <w:b/>
              <w:color w:val="7030A0"/>
              <w:sz w:val="20"/>
              <w:szCs w:val="28"/>
            </w:rPr>
          </w:pPr>
          <w:r w:rsidRPr="000B2C07">
            <w:rPr>
              <w:rFonts w:ascii="Times New Roman" w:hAnsi="Times New Roman"/>
              <w:b/>
              <w:color w:val="FF0000"/>
              <w:sz w:val="20"/>
              <w:szCs w:val="28"/>
            </w:rPr>
            <w:t>||</w:t>
          </w:r>
          <w:r>
            <w:rPr>
              <w:rFonts w:ascii="Times New Roman" w:hAnsi="Times New Roman"/>
              <w:b/>
              <w:color w:val="7030A0"/>
              <w:sz w:val="20"/>
              <w:szCs w:val="28"/>
            </w:rPr>
            <w:t xml:space="preserve"> </w:t>
          </w:r>
          <w:r w:rsidRPr="000B2C07">
            <w:rPr>
              <w:rFonts w:ascii="Times New Roman" w:hAnsi="Times New Roman"/>
              <w:b/>
              <w:color w:val="7030A0"/>
              <w:sz w:val="20"/>
              <w:szCs w:val="28"/>
            </w:rPr>
            <w:t>Print ISSN: 2589-7837</w:t>
          </w:r>
          <w:r>
            <w:rPr>
              <w:rFonts w:ascii="Times New Roman" w:hAnsi="Times New Roman"/>
              <w:b/>
              <w:color w:val="7030A0"/>
              <w:sz w:val="20"/>
              <w:szCs w:val="28"/>
            </w:rPr>
            <w:t xml:space="preserve">  </w:t>
          </w:r>
          <w:r w:rsidRPr="000B2C07">
            <w:rPr>
              <w:rFonts w:ascii="Times New Roman" w:hAnsi="Times New Roman"/>
              <w:b/>
              <w:color w:val="FF0000"/>
              <w:sz w:val="20"/>
              <w:szCs w:val="28"/>
            </w:rPr>
            <w:t>||</w:t>
          </w:r>
          <w:r>
            <w:rPr>
              <w:rFonts w:ascii="Times New Roman" w:hAnsi="Times New Roman"/>
              <w:b/>
              <w:color w:val="7030A0"/>
              <w:sz w:val="20"/>
              <w:szCs w:val="28"/>
            </w:rPr>
            <w:t xml:space="preserve">  </w:t>
          </w:r>
          <w:r w:rsidR="00985DD6" w:rsidRPr="000B2C07">
            <w:rPr>
              <w:rFonts w:ascii="Times New Roman" w:hAnsi="Times New Roman"/>
              <w:b/>
              <w:color w:val="7030A0"/>
              <w:sz w:val="20"/>
              <w:szCs w:val="28"/>
            </w:rPr>
            <w:t>Online ISSN: 2581-3935</w:t>
          </w:r>
          <w:r>
            <w:rPr>
              <w:rFonts w:ascii="Times New Roman" w:hAnsi="Times New Roman"/>
              <w:b/>
              <w:color w:val="7030A0"/>
              <w:sz w:val="20"/>
              <w:szCs w:val="28"/>
            </w:rPr>
            <w:t xml:space="preserve"> </w:t>
          </w:r>
          <w:r w:rsidRPr="000B2C07">
            <w:rPr>
              <w:rFonts w:ascii="Times New Roman" w:hAnsi="Times New Roman"/>
              <w:b/>
              <w:color w:val="FF0000"/>
              <w:sz w:val="20"/>
              <w:szCs w:val="28"/>
            </w:rPr>
            <w:t>||</w:t>
          </w:r>
          <w:r w:rsidR="00985DD6" w:rsidRPr="000B2C07">
            <w:rPr>
              <w:rFonts w:ascii="Times New Roman" w:hAnsi="Times New Roman"/>
              <w:b/>
              <w:color w:val="FF0000"/>
              <w:sz w:val="20"/>
              <w:szCs w:val="28"/>
            </w:rPr>
            <w:t xml:space="preserve"> </w:t>
          </w:r>
          <w:r w:rsidR="00985DD6" w:rsidRPr="000B2C07">
            <w:rPr>
              <w:rFonts w:ascii="Times New Roman" w:hAnsi="Times New Roman"/>
              <w:b/>
              <w:color w:val="7030A0"/>
              <w:sz w:val="20"/>
              <w:szCs w:val="28"/>
            </w:rPr>
            <w:t xml:space="preserve">   </w:t>
          </w:r>
        </w:p>
        <w:p w:rsidR="00985DD6" w:rsidRPr="000B2C07" w:rsidRDefault="00985DD6" w:rsidP="000B2C07">
          <w:pPr>
            <w:pStyle w:val="Header"/>
            <w:jc w:val="right"/>
            <w:rPr>
              <w:b/>
              <w:bCs/>
              <w:color w:val="7030A0"/>
              <w:sz w:val="8"/>
            </w:rPr>
          </w:pPr>
        </w:p>
        <w:p w:rsidR="00985DD6" w:rsidRPr="000B2C07" w:rsidRDefault="00985DD6" w:rsidP="000B2C07">
          <w:pPr>
            <w:pStyle w:val="Header"/>
            <w:jc w:val="center"/>
            <w:rPr>
              <w:b/>
              <w:bCs/>
              <w:sz w:val="24"/>
              <w:szCs w:val="28"/>
            </w:rPr>
          </w:pPr>
          <w:r w:rsidRPr="000B2C07">
            <w:rPr>
              <w:b/>
              <w:bCs/>
              <w:sz w:val="28"/>
              <w:szCs w:val="28"/>
            </w:rPr>
            <w:t>International Journal of Medical Science and Diagnosis Research (IJMSDR)</w:t>
          </w:r>
        </w:p>
        <w:p w:rsidR="00985DD6" w:rsidRPr="000B2C07" w:rsidRDefault="00985DD6" w:rsidP="000B2C07">
          <w:pPr>
            <w:pStyle w:val="Header"/>
            <w:jc w:val="center"/>
            <w:rPr>
              <w:rFonts w:asciiTheme="minorHAnsi" w:hAnsiTheme="minorHAnsi"/>
              <w:b/>
              <w:bCs/>
              <w:sz w:val="24"/>
              <w:szCs w:val="28"/>
            </w:rPr>
          </w:pPr>
          <w:r w:rsidRPr="000B2C07">
            <w:rPr>
              <w:rFonts w:asciiTheme="minorHAnsi" w:hAnsiTheme="minorHAnsi"/>
              <w:b/>
              <w:noProof/>
              <w:color w:val="00B0F0"/>
              <w:szCs w:val="28"/>
            </w:rPr>
            <w:t>Available Online at</w:t>
          </w:r>
          <w:r w:rsidRPr="000B2C07">
            <w:rPr>
              <w:rFonts w:asciiTheme="minorHAnsi" w:hAnsiTheme="minorHAnsi"/>
              <w:b/>
              <w:noProof/>
              <w:color w:val="7030A0"/>
              <w:szCs w:val="28"/>
            </w:rPr>
            <w:t xml:space="preserve"> </w:t>
          </w:r>
          <w:hyperlink r:id="rId2" w:history="1">
            <w:r w:rsidRPr="000B2C07">
              <w:rPr>
                <w:rStyle w:val="Hyperlink"/>
                <w:rFonts w:asciiTheme="minorHAnsi" w:hAnsiTheme="minorHAnsi"/>
                <w:b/>
                <w:noProof/>
                <w:szCs w:val="28"/>
              </w:rPr>
              <w:t>www.ijmsdr.com</w:t>
            </w:r>
          </w:hyperlink>
        </w:p>
        <w:p w:rsidR="00985DD6" w:rsidRPr="004C1D41" w:rsidRDefault="00985DD6" w:rsidP="00B421C6">
          <w:pPr>
            <w:pStyle w:val="Header"/>
            <w:jc w:val="center"/>
            <w:rPr>
              <w:b/>
              <w:bCs/>
              <w:sz w:val="26"/>
              <w:szCs w:val="28"/>
            </w:rPr>
          </w:pPr>
          <w:r w:rsidRPr="000B2C07">
            <w:rPr>
              <w:b/>
              <w:bCs/>
              <w:sz w:val="24"/>
              <w:szCs w:val="28"/>
            </w:rPr>
            <w:t xml:space="preserve">Volume </w:t>
          </w:r>
          <w:r w:rsidR="000B2C07" w:rsidRPr="000B2C07">
            <w:rPr>
              <w:b/>
              <w:bCs/>
              <w:sz w:val="24"/>
              <w:szCs w:val="28"/>
            </w:rPr>
            <w:t>3</w:t>
          </w:r>
          <w:r w:rsidRPr="000B2C07">
            <w:rPr>
              <w:b/>
              <w:bCs/>
              <w:sz w:val="24"/>
              <w:szCs w:val="28"/>
            </w:rPr>
            <w:t xml:space="preserve">, Issue </w:t>
          </w:r>
          <w:r w:rsidR="000B2C07" w:rsidRPr="000B2C07">
            <w:rPr>
              <w:b/>
              <w:bCs/>
              <w:sz w:val="24"/>
              <w:szCs w:val="28"/>
            </w:rPr>
            <w:t>1</w:t>
          </w:r>
          <w:r w:rsidRPr="000B2C07">
            <w:rPr>
              <w:b/>
              <w:bCs/>
              <w:sz w:val="24"/>
              <w:szCs w:val="28"/>
            </w:rPr>
            <w:t xml:space="preserve">; </w:t>
          </w:r>
          <w:r w:rsidR="000B2C07" w:rsidRPr="000B2C07">
            <w:rPr>
              <w:b/>
              <w:bCs/>
              <w:sz w:val="24"/>
              <w:szCs w:val="28"/>
            </w:rPr>
            <w:t>January</w:t>
          </w:r>
          <w:r w:rsidRPr="000B2C07">
            <w:rPr>
              <w:b/>
              <w:bCs/>
              <w:sz w:val="24"/>
              <w:szCs w:val="28"/>
            </w:rPr>
            <w:t>:</w:t>
          </w:r>
          <w:r w:rsidR="000B1F2C" w:rsidRPr="000B2C07">
            <w:rPr>
              <w:b/>
              <w:bCs/>
              <w:sz w:val="24"/>
              <w:szCs w:val="28"/>
            </w:rPr>
            <w:t xml:space="preserve"> 201</w:t>
          </w:r>
          <w:r w:rsidR="000B2C07" w:rsidRPr="000B2C07">
            <w:rPr>
              <w:b/>
              <w:bCs/>
              <w:sz w:val="24"/>
              <w:szCs w:val="28"/>
            </w:rPr>
            <w:t>9</w:t>
          </w:r>
          <w:r w:rsidR="00EC57B0">
            <w:rPr>
              <w:b/>
              <w:bCs/>
              <w:sz w:val="24"/>
              <w:szCs w:val="28"/>
            </w:rPr>
            <w:t xml:space="preserve">; Page </w:t>
          </w:r>
          <w:r w:rsidR="00B421C6">
            <w:rPr>
              <w:b/>
              <w:bCs/>
              <w:sz w:val="24"/>
              <w:szCs w:val="28"/>
            </w:rPr>
            <w:t>No. 90</w:t>
          </w:r>
          <w:r w:rsidR="0048214A">
            <w:rPr>
              <w:b/>
              <w:bCs/>
              <w:sz w:val="24"/>
              <w:szCs w:val="28"/>
            </w:rPr>
            <w:t>-</w:t>
          </w:r>
          <w:r w:rsidR="00D37947">
            <w:rPr>
              <w:b/>
              <w:bCs/>
              <w:sz w:val="24"/>
              <w:szCs w:val="28"/>
            </w:rPr>
            <w:t>9</w:t>
          </w:r>
          <w:r w:rsidR="00B421C6">
            <w:rPr>
              <w:b/>
              <w:bCs/>
              <w:sz w:val="24"/>
              <w:szCs w:val="28"/>
            </w:rPr>
            <w:t>5</w:t>
          </w:r>
        </w:p>
      </w:tc>
    </w:tr>
  </w:tbl>
  <w:p w:rsidR="00985DD6" w:rsidRPr="00044B4D" w:rsidRDefault="00985DD6" w:rsidP="00044B4D">
    <w:pPr>
      <w:pStyle w:val="Header"/>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53EA590"/>
    <w:lvl w:ilvl="0" w:tplc="214A5F68">
      <w:start w:val="1"/>
      <w:numFmt w:val="decimal"/>
      <w:lvlText w:val="%1."/>
      <w:lvlJc w:val="left"/>
      <w:pPr>
        <w:ind w:left="720" w:hanging="360"/>
      </w:pPr>
      <w:rPr>
        <w:rFonts w:hint="default"/>
        <w:b/>
      </w:rPr>
    </w:lvl>
    <w:lvl w:ilvl="1" w:tplc="C16CE728" w:tentative="1">
      <w:start w:val="1"/>
      <w:numFmt w:val="lowerLetter"/>
      <w:lvlText w:val="%2."/>
      <w:lvlJc w:val="left"/>
      <w:pPr>
        <w:ind w:left="1440" w:hanging="360"/>
      </w:pPr>
    </w:lvl>
    <w:lvl w:ilvl="2" w:tplc="66EE3E4C" w:tentative="1">
      <w:start w:val="1"/>
      <w:numFmt w:val="lowerRoman"/>
      <w:lvlText w:val="%3."/>
      <w:lvlJc w:val="right"/>
      <w:pPr>
        <w:ind w:left="2160" w:hanging="180"/>
      </w:pPr>
    </w:lvl>
    <w:lvl w:ilvl="3" w:tplc="6D4EC156" w:tentative="1">
      <w:start w:val="1"/>
      <w:numFmt w:val="decimal"/>
      <w:lvlText w:val="%4."/>
      <w:lvlJc w:val="left"/>
      <w:pPr>
        <w:ind w:left="2880" w:hanging="360"/>
      </w:pPr>
    </w:lvl>
    <w:lvl w:ilvl="4" w:tplc="B672C662" w:tentative="1">
      <w:start w:val="1"/>
      <w:numFmt w:val="lowerLetter"/>
      <w:lvlText w:val="%5."/>
      <w:lvlJc w:val="left"/>
      <w:pPr>
        <w:ind w:left="3600" w:hanging="360"/>
      </w:pPr>
    </w:lvl>
    <w:lvl w:ilvl="5" w:tplc="33DE2B6C" w:tentative="1">
      <w:start w:val="1"/>
      <w:numFmt w:val="lowerRoman"/>
      <w:lvlText w:val="%6."/>
      <w:lvlJc w:val="right"/>
      <w:pPr>
        <w:ind w:left="4320" w:hanging="180"/>
      </w:pPr>
    </w:lvl>
    <w:lvl w:ilvl="6" w:tplc="52E48220" w:tentative="1">
      <w:start w:val="1"/>
      <w:numFmt w:val="decimal"/>
      <w:lvlText w:val="%7."/>
      <w:lvlJc w:val="left"/>
      <w:pPr>
        <w:ind w:left="5040" w:hanging="360"/>
      </w:pPr>
    </w:lvl>
    <w:lvl w:ilvl="7" w:tplc="9370C9F8" w:tentative="1">
      <w:start w:val="1"/>
      <w:numFmt w:val="lowerLetter"/>
      <w:lvlText w:val="%8."/>
      <w:lvlJc w:val="left"/>
      <w:pPr>
        <w:ind w:left="5760" w:hanging="360"/>
      </w:pPr>
    </w:lvl>
    <w:lvl w:ilvl="8" w:tplc="EA462354" w:tentative="1">
      <w:start w:val="1"/>
      <w:numFmt w:val="lowerRoman"/>
      <w:lvlText w:val="%9."/>
      <w:lvlJc w:val="right"/>
      <w:pPr>
        <w:ind w:left="6480" w:hanging="18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hint="default"/>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Arial Unicode MS" w:hAnsi="Times New Roman" w:cs="Times New Roman" w:hint="default"/>
        <w:b w:val="0"/>
        <w:bCs w:val="0"/>
        <w:i w:val="0"/>
        <w:iCs w:val="0"/>
        <w:caps/>
        <w:strike w:val="0"/>
        <w:dstrike w:val="0"/>
        <w:vanish w:val="0"/>
        <w:color w:val="000000"/>
        <w:spacing w:val="0"/>
        <w:kern w:val="1"/>
        <w:position w:val="0"/>
        <w:sz w:val="20"/>
        <w:szCs w:val="20"/>
        <w:u w:val="none"/>
        <w:vertAlign w:val="baseline"/>
        <w:em w:val="none"/>
      </w:rPr>
    </w:lvl>
    <w:lvl w:ilvl="1">
      <w:start w:val="1"/>
      <w:numFmt w:val="decimal"/>
      <w:lvlText w:val="%2."/>
      <w:lvlJc w:val="left"/>
      <w:pPr>
        <w:tabs>
          <w:tab w:val="num" w:pos="1080"/>
        </w:tabs>
        <w:ind w:left="1080" w:hanging="360"/>
      </w:pPr>
      <w:rPr>
        <w:rFonts w:ascii="Times New Roman" w:hAnsi="Times New Roman" w:cs="Times New Roman"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Calibri" w:hAnsi="Calibri" w:cs="Calibri"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Calibri" w:hAnsi="Calibri" w:cs="Calibri" w:hint="default"/>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cs="Calibri"/>
        <w:position w:val="0"/>
        <w:sz w:val="24"/>
        <w:vertAlign w:val="baseline"/>
      </w:rPr>
    </w:lvl>
    <w:lvl w:ilvl="2">
      <w:start w:val="1"/>
      <w:numFmt w:val="bullet"/>
      <w:lvlText w:val="▪"/>
      <w:lvlJc w:val="left"/>
      <w:pPr>
        <w:tabs>
          <w:tab w:val="num" w:pos="1440"/>
        </w:tabs>
        <w:ind w:left="1440" w:hanging="360"/>
      </w:pPr>
      <w:rPr>
        <w:rFonts w:ascii="OpenSymbol" w:hAnsi="OpenSymbol" w:cs="Calibri"/>
        <w:position w:val="0"/>
        <w:sz w:val="24"/>
        <w:vertAlign w:val="baseline"/>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OpenSymbol" w:hAnsi="OpenSymbol" w:cs="Calibri"/>
        <w:position w:val="0"/>
        <w:sz w:val="24"/>
        <w:vertAlign w:val="baseline"/>
      </w:rPr>
    </w:lvl>
    <w:lvl w:ilvl="5">
      <w:start w:val="1"/>
      <w:numFmt w:val="bullet"/>
      <w:lvlText w:val="▪"/>
      <w:lvlJc w:val="left"/>
      <w:pPr>
        <w:tabs>
          <w:tab w:val="num" w:pos="2520"/>
        </w:tabs>
        <w:ind w:left="2520" w:hanging="360"/>
      </w:pPr>
      <w:rPr>
        <w:rFonts w:ascii="OpenSymbol" w:hAnsi="OpenSymbol" w:cs="Calibri"/>
        <w:position w:val="0"/>
        <w:sz w:val="24"/>
        <w:vertAlign w:val="baseline"/>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OpenSymbol" w:hAnsi="OpenSymbol" w:cs="Calibri"/>
        <w:position w:val="0"/>
        <w:sz w:val="24"/>
        <w:vertAlign w:val="baseline"/>
      </w:rPr>
    </w:lvl>
    <w:lvl w:ilvl="8">
      <w:start w:val="1"/>
      <w:numFmt w:val="bullet"/>
      <w:lvlText w:val="▪"/>
      <w:lvlJc w:val="left"/>
      <w:pPr>
        <w:tabs>
          <w:tab w:val="num" w:pos="3600"/>
        </w:tabs>
        <w:ind w:left="3600" w:hanging="360"/>
      </w:pPr>
      <w:rPr>
        <w:rFonts w:ascii="OpenSymbol" w:hAnsi="OpenSymbol" w:cs="Calibri"/>
        <w:position w:val="0"/>
        <w:sz w:val="24"/>
        <w:vertAlign w:val="baseline"/>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hint="default"/>
        <w:position w:val="0"/>
        <w:sz w:val="24"/>
        <w:vertAlign w:val="baselin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position w:val="0"/>
        <w:sz w:val="24"/>
        <w:vertAlign w:val="baselin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position w:val="0"/>
        <w:sz w:val="24"/>
        <w:vertAlign w:val="baselin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hint="default"/>
        <w:position w:val="0"/>
        <w:sz w:val="24"/>
        <w:vertAlign w:val="baseline"/>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position w:val="0"/>
        <w:sz w:val="24"/>
        <w:vertAlign w:val="baseline"/>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position w:val="0"/>
        <w:sz w:val="24"/>
        <w:vertAlign w:val="baseline"/>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Calibri" w:hint="default"/>
        <w:position w:val="0"/>
        <w:sz w:val="24"/>
        <w:vertAlign w:val="baseline"/>
      </w:rPr>
    </w:lvl>
    <w:lvl w:ilvl="1">
      <w:start w:val="1"/>
      <w:numFmt w:val="decimal"/>
      <w:lvlText w:val="%2."/>
      <w:lvlJc w:val="left"/>
      <w:pPr>
        <w:tabs>
          <w:tab w:val="num" w:pos="1080"/>
        </w:tabs>
        <w:ind w:left="1080" w:hanging="360"/>
      </w:pPr>
      <w:rPr>
        <w:rFonts w:cs="Calibri" w:hint="default"/>
        <w:position w:val="0"/>
        <w:sz w:val="24"/>
        <w:vertAlign w:val="baseline"/>
      </w:rPr>
    </w:lvl>
    <w:lvl w:ilvl="2">
      <w:start w:val="1"/>
      <w:numFmt w:val="decimal"/>
      <w:lvlText w:val="%3."/>
      <w:lvlJc w:val="left"/>
      <w:pPr>
        <w:tabs>
          <w:tab w:val="num" w:pos="1440"/>
        </w:tabs>
        <w:ind w:left="1440" w:hanging="360"/>
      </w:pPr>
      <w:rPr>
        <w:rFonts w:cs="Calibri" w:hint="default"/>
        <w:position w:val="0"/>
        <w:sz w:val="24"/>
        <w:vertAlign w:val="baseline"/>
      </w:rPr>
    </w:lvl>
    <w:lvl w:ilvl="3">
      <w:start w:val="1"/>
      <w:numFmt w:val="decimal"/>
      <w:lvlText w:val="%4."/>
      <w:lvlJc w:val="left"/>
      <w:pPr>
        <w:tabs>
          <w:tab w:val="num" w:pos="1800"/>
        </w:tabs>
        <w:ind w:left="1800" w:hanging="360"/>
      </w:pPr>
      <w:rPr>
        <w:rFonts w:cs="Calibri" w:hint="default"/>
        <w:position w:val="0"/>
        <w:sz w:val="24"/>
        <w:vertAlign w:val="baseline"/>
      </w:rPr>
    </w:lvl>
    <w:lvl w:ilvl="4">
      <w:start w:val="1"/>
      <w:numFmt w:val="decimal"/>
      <w:lvlText w:val="%5."/>
      <w:lvlJc w:val="left"/>
      <w:pPr>
        <w:tabs>
          <w:tab w:val="num" w:pos="2160"/>
        </w:tabs>
        <w:ind w:left="2160" w:hanging="360"/>
      </w:pPr>
      <w:rPr>
        <w:rFonts w:cs="Calibri" w:hint="default"/>
        <w:position w:val="0"/>
        <w:sz w:val="24"/>
        <w:vertAlign w:val="baseline"/>
      </w:rPr>
    </w:lvl>
    <w:lvl w:ilvl="5">
      <w:start w:val="1"/>
      <w:numFmt w:val="decimal"/>
      <w:lvlText w:val="%6."/>
      <w:lvlJc w:val="left"/>
      <w:pPr>
        <w:tabs>
          <w:tab w:val="num" w:pos="2520"/>
        </w:tabs>
        <w:ind w:left="2520" w:hanging="360"/>
      </w:pPr>
      <w:rPr>
        <w:rFonts w:cs="Calibri" w:hint="default"/>
        <w:position w:val="0"/>
        <w:sz w:val="24"/>
        <w:vertAlign w:val="baseline"/>
      </w:rPr>
    </w:lvl>
    <w:lvl w:ilvl="6">
      <w:start w:val="1"/>
      <w:numFmt w:val="decimal"/>
      <w:lvlText w:val="%7."/>
      <w:lvlJc w:val="left"/>
      <w:pPr>
        <w:tabs>
          <w:tab w:val="num" w:pos="2880"/>
        </w:tabs>
        <w:ind w:left="2880" w:hanging="360"/>
      </w:pPr>
      <w:rPr>
        <w:rFonts w:cs="Calibri" w:hint="default"/>
        <w:position w:val="0"/>
        <w:sz w:val="24"/>
        <w:vertAlign w:val="baseline"/>
      </w:rPr>
    </w:lvl>
    <w:lvl w:ilvl="7">
      <w:start w:val="1"/>
      <w:numFmt w:val="decimal"/>
      <w:lvlText w:val="%8."/>
      <w:lvlJc w:val="left"/>
      <w:pPr>
        <w:tabs>
          <w:tab w:val="num" w:pos="3240"/>
        </w:tabs>
        <w:ind w:left="3240" w:hanging="360"/>
      </w:pPr>
      <w:rPr>
        <w:rFonts w:cs="Calibri" w:hint="default"/>
        <w:position w:val="0"/>
        <w:sz w:val="24"/>
        <w:vertAlign w:val="baseline"/>
      </w:rPr>
    </w:lvl>
    <w:lvl w:ilvl="8">
      <w:start w:val="1"/>
      <w:numFmt w:val="decimal"/>
      <w:lvlText w:val="%9."/>
      <w:lvlJc w:val="left"/>
      <w:pPr>
        <w:tabs>
          <w:tab w:val="num" w:pos="3600"/>
        </w:tabs>
        <w:ind w:left="3600" w:hanging="360"/>
      </w:pPr>
      <w:rPr>
        <w:rFonts w:cs="Calibri" w:hint="default"/>
        <w:position w:val="0"/>
        <w:sz w:val="24"/>
        <w:vertAlign w:val="baseline"/>
      </w:rPr>
    </w:lvl>
  </w:abstractNum>
  <w:abstractNum w:abstractNumId="14">
    <w:nsid w:val="14D7411E"/>
    <w:multiLevelType w:val="hybridMultilevel"/>
    <w:tmpl w:val="9712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E4444"/>
    <w:multiLevelType w:val="hybridMultilevel"/>
    <w:tmpl w:val="31BA0C46"/>
    <w:lvl w:ilvl="0" w:tplc="47C027BE">
      <w:start w:val="1"/>
      <w:numFmt w:val="decimal"/>
      <w:lvlText w:val="%1."/>
      <w:lvlJc w:val="left"/>
      <w:pPr>
        <w:ind w:left="1160" w:hanging="360"/>
      </w:pPr>
      <w:rPr>
        <w:b/>
      </w:rPr>
    </w:lvl>
    <w:lvl w:ilvl="1" w:tplc="C9F427D0" w:tentative="1">
      <w:start w:val="1"/>
      <w:numFmt w:val="lowerLetter"/>
      <w:lvlText w:val="%2."/>
      <w:lvlJc w:val="left"/>
      <w:pPr>
        <w:ind w:left="1880" w:hanging="360"/>
      </w:pPr>
    </w:lvl>
    <w:lvl w:ilvl="2" w:tplc="CB3C3DBA" w:tentative="1">
      <w:start w:val="1"/>
      <w:numFmt w:val="lowerRoman"/>
      <w:lvlText w:val="%3."/>
      <w:lvlJc w:val="right"/>
      <w:pPr>
        <w:ind w:left="2600" w:hanging="180"/>
      </w:pPr>
    </w:lvl>
    <w:lvl w:ilvl="3" w:tplc="996C62EA" w:tentative="1">
      <w:start w:val="1"/>
      <w:numFmt w:val="decimal"/>
      <w:lvlText w:val="%4."/>
      <w:lvlJc w:val="left"/>
      <w:pPr>
        <w:ind w:left="3320" w:hanging="360"/>
      </w:pPr>
    </w:lvl>
    <w:lvl w:ilvl="4" w:tplc="0F0A517E" w:tentative="1">
      <w:start w:val="1"/>
      <w:numFmt w:val="lowerLetter"/>
      <w:lvlText w:val="%5."/>
      <w:lvlJc w:val="left"/>
      <w:pPr>
        <w:ind w:left="4040" w:hanging="360"/>
      </w:pPr>
    </w:lvl>
    <w:lvl w:ilvl="5" w:tplc="C3BCB0C6" w:tentative="1">
      <w:start w:val="1"/>
      <w:numFmt w:val="lowerRoman"/>
      <w:lvlText w:val="%6."/>
      <w:lvlJc w:val="right"/>
      <w:pPr>
        <w:ind w:left="4760" w:hanging="180"/>
      </w:pPr>
    </w:lvl>
    <w:lvl w:ilvl="6" w:tplc="4A68C68A" w:tentative="1">
      <w:start w:val="1"/>
      <w:numFmt w:val="decimal"/>
      <w:lvlText w:val="%7."/>
      <w:lvlJc w:val="left"/>
      <w:pPr>
        <w:ind w:left="5480" w:hanging="360"/>
      </w:pPr>
    </w:lvl>
    <w:lvl w:ilvl="7" w:tplc="528656CE" w:tentative="1">
      <w:start w:val="1"/>
      <w:numFmt w:val="lowerLetter"/>
      <w:lvlText w:val="%8."/>
      <w:lvlJc w:val="left"/>
      <w:pPr>
        <w:ind w:left="6200" w:hanging="360"/>
      </w:pPr>
    </w:lvl>
    <w:lvl w:ilvl="8" w:tplc="A422576E" w:tentative="1">
      <w:start w:val="1"/>
      <w:numFmt w:val="lowerRoman"/>
      <w:lvlText w:val="%9."/>
      <w:lvlJc w:val="right"/>
      <w:pPr>
        <w:ind w:left="6920" w:hanging="180"/>
      </w:pPr>
    </w:lvl>
  </w:abstractNum>
  <w:abstractNum w:abstractNumId="16">
    <w:nsid w:val="2ED02F1A"/>
    <w:multiLevelType w:val="hybridMultilevel"/>
    <w:tmpl w:val="6F6A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D4774F"/>
    <w:multiLevelType w:val="hybridMultilevel"/>
    <w:tmpl w:val="36F00812"/>
    <w:lvl w:ilvl="0" w:tplc="10A884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C11D2"/>
    <w:multiLevelType w:val="multilevel"/>
    <w:tmpl w:val="04160DCE"/>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232215"/>
    <w:multiLevelType w:val="multilevel"/>
    <w:tmpl w:val="F522A0D8"/>
    <w:lvl w:ilvl="0">
      <w:start w:val="1"/>
      <w:numFmt w:val="upperLetter"/>
      <w:pStyle w:val="IEEEHeading2"/>
      <w:lvlText w:val="%1."/>
      <w:lvlJc w:val="left"/>
      <w:pPr>
        <w:tabs>
          <w:tab w:val="num" w:pos="288"/>
        </w:tabs>
        <w:ind w:left="288" w:hanging="288"/>
      </w:pPr>
      <w:rPr>
        <w:rFonts w:asciiTheme="minorHAnsi" w:eastAsia="Arial Unicode MS" w:hAnsiTheme="minorHAnsi" w:cstheme="minorHAnsi" w:hint="default"/>
        <w:b/>
        <w:bCs/>
        <w:i w:val="0"/>
        <w:iCs w:val="0"/>
        <w:caps/>
        <w:outline w:val="0"/>
        <w:shadow w:val="0"/>
        <w:emboss w:val="0"/>
        <w:imprint w:val="0"/>
        <w:vanish w:val="0"/>
        <w:color w:val="000000"/>
        <w:spacing w:val="0"/>
        <w:kern w:val="0"/>
        <w:position w:val="0"/>
        <w:sz w:val="22"/>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7726FF9"/>
    <w:multiLevelType w:val="hybridMultilevel"/>
    <w:tmpl w:val="2A64A064"/>
    <w:lvl w:ilvl="0" w:tplc="9FB08EAE">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C235999"/>
    <w:multiLevelType w:val="hybridMultilevel"/>
    <w:tmpl w:val="FE9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9"/>
  </w:num>
  <w:num w:numId="2">
    <w:abstractNumId w:val="22"/>
  </w:num>
  <w:num w:numId="3">
    <w:abstractNumId w:val="0"/>
  </w:num>
  <w:num w:numId="4">
    <w:abstractNumId w:val="20"/>
  </w:num>
  <w:num w:numId="5">
    <w:abstractNumId w:val="14"/>
  </w:num>
  <w:num w:numId="6">
    <w:abstractNumId w:val="18"/>
  </w:num>
  <w:num w:numId="7">
    <w:abstractNumId w:val="16"/>
  </w:num>
  <w:num w:numId="8">
    <w:abstractNumId w:val="17"/>
  </w:num>
  <w:num w:numId="9">
    <w:abstractNumId w:val="15"/>
  </w:num>
  <w:num w:numId="10">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3010"/>
    <o:shapelayout v:ext="edit">
      <o:idmap v:ext="edit" data="2"/>
      <o:rules v:ext="edit">
        <o:r id="V:Rule1" type="callout" idref="#_x0000_s2161"/>
        <o:r id="V:Rule2" type="callout" idref="#_x0000_s2162"/>
      </o:rules>
    </o:shapelayout>
  </w:hdrShapeDefaults>
  <w:footnotePr>
    <w:footnote w:id="-1"/>
    <w:footnote w:id="0"/>
  </w:footnotePr>
  <w:endnotePr>
    <w:endnote w:id="-1"/>
    <w:endnote w:id="0"/>
  </w:endnotePr>
  <w:compat/>
  <w:rsids>
    <w:rsidRoot w:val="006C4937"/>
    <w:rsid w:val="000007FB"/>
    <w:rsid w:val="00001066"/>
    <w:rsid w:val="000054AF"/>
    <w:rsid w:val="000071D2"/>
    <w:rsid w:val="00007457"/>
    <w:rsid w:val="00010481"/>
    <w:rsid w:val="00011419"/>
    <w:rsid w:val="0001237D"/>
    <w:rsid w:val="00013983"/>
    <w:rsid w:val="000139C5"/>
    <w:rsid w:val="000169A5"/>
    <w:rsid w:val="00017F13"/>
    <w:rsid w:val="00023720"/>
    <w:rsid w:val="00023A0C"/>
    <w:rsid w:val="00024868"/>
    <w:rsid w:val="00024ADC"/>
    <w:rsid w:val="0003206C"/>
    <w:rsid w:val="00032D8C"/>
    <w:rsid w:val="00034020"/>
    <w:rsid w:val="00036C9B"/>
    <w:rsid w:val="00037C63"/>
    <w:rsid w:val="000414AB"/>
    <w:rsid w:val="00044A9A"/>
    <w:rsid w:val="00044B4D"/>
    <w:rsid w:val="00045EA6"/>
    <w:rsid w:val="000470D7"/>
    <w:rsid w:val="00050DE1"/>
    <w:rsid w:val="00051676"/>
    <w:rsid w:val="00054589"/>
    <w:rsid w:val="0005549A"/>
    <w:rsid w:val="000564E6"/>
    <w:rsid w:val="000579A9"/>
    <w:rsid w:val="00060C5C"/>
    <w:rsid w:val="00062A73"/>
    <w:rsid w:val="00063D5A"/>
    <w:rsid w:val="00074109"/>
    <w:rsid w:val="0007652D"/>
    <w:rsid w:val="00076DA7"/>
    <w:rsid w:val="00080E89"/>
    <w:rsid w:val="0008129B"/>
    <w:rsid w:val="0008137A"/>
    <w:rsid w:val="00083399"/>
    <w:rsid w:val="000837C4"/>
    <w:rsid w:val="00086118"/>
    <w:rsid w:val="00091B89"/>
    <w:rsid w:val="00093677"/>
    <w:rsid w:val="000944E8"/>
    <w:rsid w:val="00094C5E"/>
    <w:rsid w:val="00094CB4"/>
    <w:rsid w:val="00094D59"/>
    <w:rsid w:val="00095660"/>
    <w:rsid w:val="00095EDA"/>
    <w:rsid w:val="00096ADC"/>
    <w:rsid w:val="000A3BB9"/>
    <w:rsid w:val="000A4BC0"/>
    <w:rsid w:val="000A5C3F"/>
    <w:rsid w:val="000A796A"/>
    <w:rsid w:val="000A7CBA"/>
    <w:rsid w:val="000B1100"/>
    <w:rsid w:val="000B13C8"/>
    <w:rsid w:val="000B1F2C"/>
    <w:rsid w:val="000B2C07"/>
    <w:rsid w:val="000B4B5F"/>
    <w:rsid w:val="000B5DE0"/>
    <w:rsid w:val="000B6057"/>
    <w:rsid w:val="000B6815"/>
    <w:rsid w:val="000B7273"/>
    <w:rsid w:val="000B7E39"/>
    <w:rsid w:val="000C1EBD"/>
    <w:rsid w:val="000C60A0"/>
    <w:rsid w:val="000C65AE"/>
    <w:rsid w:val="000D1248"/>
    <w:rsid w:val="000D25A9"/>
    <w:rsid w:val="000D2748"/>
    <w:rsid w:val="000D37E6"/>
    <w:rsid w:val="000D4AA9"/>
    <w:rsid w:val="000D4FF5"/>
    <w:rsid w:val="000D74B8"/>
    <w:rsid w:val="000E0707"/>
    <w:rsid w:val="000E079D"/>
    <w:rsid w:val="000E0E08"/>
    <w:rsid w:val="000E0F1A"/>
    <w:rsid w:val="000E2451"/>
    <w:rsid w:val="000E51ED"/>
    <w:rsid w:val="000E684E"/>
    <w:rsid w:val="000E7BB4"/>
    <w:rsid w:val="000E7F93"/>
    <w:rsid w:val="000F13A7"/>
    <w:rsid w:val="001014AA"/>
    <w:rsid w:val="0010169A"/>
    <w:rsid w:val="00101856"/>
    <w:rsid w:val="00104997"/>
    <w:rsid w:val="001073E5"/>
    <w:rsid w:val="00112619"/>
    <w:rsid w:val="00114697"/>
    <w:rsid w:val="00114E7D"/>
    <w:rsid w:val="00116F54"/>
    <w:rsid w:val="00117DB2"/>
    <w:rsid w:val="00120783"/>
    <w:rsid w:val="00121527"/>
    <w:rsid w:val="00123FF8"/>
    <w:rsid w:val="0012556A"/>
    <w:rsid w:val="001311C8"/>
    <w:rsid w:val="0013160F"/>
    <w:rsid w:val="001327B7"/>
    <w:rsid w:val="00134D19"/>
    <w:rsid w:val="0013729E"/>
    <w:rsid w:val="00137CEF"/>
    <w:rsid w:val="001405E4"/>
    <w:rsid w:val="001412CD"/>
    <w:rsid w:val="001439F9"/>
    <w:rsid w:val="00143FA5"/>
    <w:rsid w:val="00145AA1"/>
    <w:rsid w:val="00150097"/>
    <w:rsid w:val="00150A08"/>
    <w:rsid w:val="00152828"/>
    <w:rsid w:val="00152EA1"/>
    <w:rsid w:val="00157737"/>
    <w:rsid w:val="00157FD2"/>
    <w:rsid w:val="001603C3"/>
    <w:rsid w:val="00161D71"/>
    <w:rsid w:val="00162D63"/>
    <w:rsid w:val="00163E8B"/>
    <w:rsid w:val="0016480E"/>
    <w:rsid w:val="001657A7"/>
    <w:rsid w:val="00165BD9"/>
    <w:rsid w:val="001660D8"/>
    <w:rsid w:val="001671E6"/>
    <w:rsid w:val="00167ACD"/>
    <w:rsid w:val="00167E8B"/>
    <w:rsid w:val="0017371B"/>
    <w:rsid w:val="001747CA"/>
    <w:rsid w:val="00175EA7"/>
    <w:rsid w:val="0017760C"/>
    <w:rsid w:val="0018014F"/>
    <w:rsid w:val="00181CE5"/>
    <w:rsid w:val="001820B4"/>
    <w:rsid w:val="001842A1"/>
    <w:rsid w:val="00184744"/>
    <w:rsid w:val="0018730F"/>
    <w:rsid w:val="00190C5B"/>
    <w:rsid w:val="001929EF"/>
    <w:rsid w:val="001933AB"/>
    <w:rsid w:val="00196F94"/>
    <w:rsid w:val="00196FB8"/>
    <w:rsid w:val="001A112F"/>
    <w:rsid w:val="001A18DD"/>
    <w:rsid w:val="001A3ABF"/>
    <w:rsid w:val="001A3D1E"/>
    <w:rsid w:val="001A6A86"/>
    <w:rsid w:val="001B009B"/>
    <w:rsid w:val="001B2B44"/>
    <w:rsid w:val="001B4071"/>
    <w:rsid w:val="001B4D1A"/>
    <w:rsid w:val="001C04D6"/>
    <w:rsid w:val="001C16EC"/>
    <w:rsid w:val="001C1A8A"/>
    <w:rsid w:val="001C25F8"/>
    <w:rsid w:val="001C29AF"/>
    <w:rsid w:val="001C365F"/>
    <w:rsid w:val="001C3762"/>
    <w:rsid w:val="001C3D06"/>
    <w:rsid w:val="001C3DAA"/>
    <w:rsid w:val="001D0B74"/>
    <w:rsid w:val="001D0FEA"/>
    <w:rsid w:val="001D1FE7"/>
    <w:rsid w:val="001D2C6B"/>
    <w:rsid w:val="001D5189"/>
    <w:rsid w:val="001E152C"/>
    <w:rsid w:val="001E1F7A"/>
    <w:rsid w:val="001E2586"/>
    <w:rsid w:val="001E753E"/>
    <w:rsid w:val="001F164A"/>
    <w:rsid w:val="001F18C7"/>
    <w:rsid w:val="001F21B4"/>
    <w:rsid w:val="001F40F4"/>
    <w:rsid w:val="001F4775"/>
    <w:rsid w:val="001F641A"/>
    <w:rsid w:val="001F75AC"/>
    <w:rsid w:val="001F7777"/>
    <w:rsid w:val="001F7D3C"/>
    <w:rsid w:val="002004C7"/>
    <w:rsid w:val="00201623"/>
    <w:rsid w:val="00201DD7"/>
    <w:rsid w:val="00204BB6"/>
    <w:rsid w:val="00207CBA"/>
    <w:rsid w:val="00212D33"/>
    <w:rsid w:val="00212D8F"/>
    <w:rsid w:val="002143C7"/>
    <w:rsid w:val="00216BEC"/>
    <w:rsid w:val="00221E23"/>
    <w:rsid w:val="002222FE"/>
    <w:rsid w:val="00225CAB"/>
    <w:rsid w:val="00227867"/>
    <w:rsid w:val="00232B22"/>
    <w:rsid w:val="00233D04"/>
    <w:rsid w:val="00235BBA"/>
    <w:rsid w:val="00236DC3"/>
    <w:rsid w:val="0023730C"/>
    <w:rsid w:val="00237EE0"/>
    <w:rsid w:val="0024092F"/>
    <w:rsid w:val="00245B82"/>
    <w:rsid w:val="002508D6"/>
    <w:rsid w:val="0025267F"/>
    <w:rsid w:val="00252EB3"/>
    <w:rsid w:val="00254C34"/>
    <w:rsid w:val="002576F0"/>
    <w:rsid w:val="00263216"/>
    <w:rsid w:val="00270AED"/>
    <w:rsid w:val="00282006"/>
    <w:rsid w:val="00282297"/>
    <w:rsid w:val="002843D1"/>
    <w:rsid w:val="002847CF"/>
    <w:rsid w:val="00286CD7"/>
    <w:rsid w:val="002873A0"/>
    <w:rsid w:val="00291821"/>
    <w:rsid w:val="002928C9"/>
    <w:rsid w:val="00294AC0"/>
    <w:rsid w:val="00295A50"/>
    <w:rsid w:val="00295E21"/>
    <w:rsid w:val="002978B6"/>
    <w:rsid w:val="002A23A9"/>
    <w:rsid w:val="002A2EE4"/>
    <w:rsid w:val="002A4B7B"/>
    <w:rsid w:val="002A4CAA"/>
    <w:rsid w:val="002A55B8"/>
    <w:rsid w:val="002A6312"/>
    <w:rsid w:val="002A74D3"/>
    <w:rsid w:val="002A769B"/>
    <w:rsid w:val="002A78ED"/>
    <w:rsid w:val="002A7CE8"/>
    <w:rsid w:val="002B5D55"/>
    <w:rsid w:val="002B7E86"/>
    <w:rsid w:val="002C1A0D"/>
    <w:rsid w:val="002C2DD5"/>
    <w:rsid w:val="002C4D62"/>
    <w:rsid w:val="002C71F6"/>
    <w:rsid w:val="002D0326"/>
    <w:rsid w:val="002D28D7"/>
    <w:rsid w:val="002D44DE"/>
    <w:rsid w:val="002E35F3"/>
    <w:rsid w:val="002E3C56"/>
    <w:rsid w:val="002E4477"/>
    <w:rsid w:val="002E490B"/>
    <w:rsid w:val="002E526E"/>
    <w:rsid w:val="002F0899"/>
    <w:rsid w:val="002F1380"/>
    <w:rsid w:val="002F1459"/>
    <w:rsid w:val="002F2336"/>
    <w:rsid w:val="002F3860"/>
    <w:rsid w:val="002F443D"/>
    <w:rsid w:val="002F4E3B"/>
    <w:rsid w:val="002F5939"/>
    <w:rsid w:val="002F6042"/>
    <w:rsid w:val="002F6549"/>
    <w:rsid w:val="003050CE"/>
    <w:rsid w:val="00306251"/>
    <w:rsid w:val="00306422"/>
    <w:rsid w:val="003066CE"/>
    <w:rsid w:val="00306E8C"/>
    <w:rsid w:val="00310953"/>
    <w:rsid w:val="00311C68"/>
    <w:rsid w:val="00311EE8"/>
    <w:rsid w:val="0031206D"/>
    <w:rsid w:val="00312FCC"/>
    <w:rsid w:val="00315277"/>
    <w:rsid w:val="003160CC"/>
    <w:rsid w:val="00316A7D"/>
    <w:rsid w:val="00317379"/>
    <w:rsid w:val="0032026C"/>
    <w:rsid w:val="00322381"/>
    <w:rsid w:val="00322F17"/>
    <w:rsid w:val="00323644"/>
    <w:rsid w:val="00324C2E"/>
    <w:rsid w:val="00325171"/>
    <w:rsid w:val="003252A8"/>
    <w:rsid w:val="003253E0"/>
    <w:rsid w:val="0032550E"/>
    <w:rsid w:val="00325DBB"/>
    <w:rsid w:val="0032677B"/>
    <w:rsid w:val="0033107F"/>
    <w:rsid w:val="00333FE0"/>
    <w:rsid w:val="0033730B"/>
    <w:rsid w:val="00337D53"/>
    <w:rsid w:val="00340897"/>
    <w:rsid w:val="003414DE"/>
    <w:rsid w:val="003431CA"/>
    <w:rsid w:val="00343C88"/>
    <w:rsid w:val="00344462"/>
    <w:rsid w:val="00344C19"/>
    <w:rsid w:val="00346369"/>
    <w:rsid w:val="00351496"/>
    <w:rsid w:val="00352012"/>
    <w:rsid w:val="00352F8C"/>
    <w:rsid w:val="00353641"/>
    <w:rsid w:val="00353FA9"/>
    <w:rsid w:val="0035663B"/>
    <w:rsid w:val="00356ABA"/>
    <w:rsid w:val="003575CE"/>
    <w:rsid w:val="00362F8C"/>
    <w:rsid w:val="003632AE"/>
    <w:rsid w:val="003651CA"/>
    <w:rsid w:val="00365F0E"/>
    <w:rsid w:val="003662B2"/>
    <w:rsid w:val="00373704"/>
    <w:rsid w:val="00374EDB"/>
    <w:rsid w:val="00375182"/>
    <w:rsid w:val="00376DB0"/>
    <w:rsid w:val="003844D9"/>
    <w:rsid w:val="00384788"/>
    <w:rsid w:val="00384E11"/>
    <w:rsid w:val="00387294"/>
    <w:rsid w:val="003875AA"/>
    <w:rsid w:val="003906F2"/>
    <w:rsid w:val="00390FA6"/>
    <w:rsid w:val="00393E7F"/>
    <w:rsid w:val="0039415E"/>
    <w:rsid w:val="003964E2"/>
    <w:rsid w:val="00396A1F"/>
    <w:rsid w:val="003A3B9F"/>
    <w:rsid w:val="003A3C30"/>
    <w:rsid w:val="003A433F"/>
    <w:rsid w:val="003A465A"/>
    <w:rsid w:val="003A5037"/>
    <w:rsid w:val="003A5174"/>
    <w:rsid w:val="003A5300"/>
    <w:rsid w:val="003A7E61"/>
    <w:rsid w:val="003B2CAE"/>
    <w:rsid w:val="003B2F73"/>
    <w:rsid w:val="003B4950"/>
    <w:rsid w:val="003B7596"/>
    <w:rsid w:val="003C1AE9"/>
    <w:rsid w:val="003C1DB6"/>
    <w:rsid w:val="003C2389"/>
    <w:rsid w:val="003C3BA3"/>
    <w:rsid w:val="003C545F"/>
    <w:rsid w:val="003C5DCA"/>
    <w:rsid w:val="003C7958"/>
    <w:rsid w:val="003D146A"/>
    <w:rsid w:val="003D49CA"/>
    <w:rsid w:val="003D4F9E"/>
    <w:rsid w:val="003D4FD4"/>
    <w:rsid w:val="003D609E"/>
    <w:rsid w:val="003E0276"/>
    <w:rsid w:val="003E135A"/>
    <w:rsid w:val="003E5756"/>
    <w:rsid w:val="003E71F0"/>
    <w:rsid w:val="003F220E"/>
    <w:rsid w:val="003F2A97"/>
    <w:rsid w:val="003F34F0"/>
    <w:rsid w:val="003F6076"/>
    <w:rsid w:val="003F65FB"/>
    <w:rsid w:val="003F74F5"/>
    <w:rsid w:val="003F7B23"/>
    <w:rsid w:val="003F7BFB"/>
    <w:rsid w:val="004005D9"/>
    <w:rsid w:val="00400C1C"/>
    <w:rsid w:val="00401F3E"/>
    <w:rsid w:val="00402143"/>
    <w:rsid w:val="004036EF"/>
    <w:rsid w:val="004043A4"/>
    <w:rsid w:val="00404437"/>
    <w:rsid w:val="00404868"/>
    <w:rsid w:val="00404FB9"/>
    <w:rsid w:val="00406562"/>
    <w:rsid w:val="0040721E"/>
    <w:rsid w:val="004073B7"/>
    <w:rsid w:val="00410F83"/>
    <w:rsid w:val="00412DD1"/>
    <w:rsid w:val="00412EBB"/>
    <w:rsid w:val="00413851"/>
    <w:rsid w:val="004143CB"/>
    <w:rsid w:val="00420EBA"/>
    <w:rsid w:val="0042161A"/>
    <w:rsid w:val="00423410"/>
    <w:rsid w:val="004337D0"/>
    <w:rsid w:val="00435936"/>
    <w:rsid w:val="00437035"/>
    <w:rsid w:val="004407CF"/>
    <w:rsid w:val="004452E2"/>
    <w:rsid w:val="004468C7"/>
    <w:rsid w:val="00446B59"/>
    <w:rsid w:val="00457254"/>
    <w:rsid w:val="00457AFD"/>
    <w:rsid w:val="0046068F"/>
    <w:rsid w:val="0046110B"/>
    <w:rsid w:val="0046156D"/>
    <w:rsid w:val="00464E00"/>
    <w:rsid w:val="004659ED"/>
    <w:rsid w:val="00467BFB"/>
    <w:rsid w:val="00470962"/>
    <w:rsid w:val="00472400"/>
    <w:rsid w:val="004729A5"/>
    <w:rsid w:val="00473FBA"/>
    <w:rsid w:val="0047661E"/>
    <w:rsid w:val="0047668E"/>
    <w:rsid w:val="00481D38"/>
    <w:rsid w:val="00481DCE"/>
    <w:rsid w:val="0048214A"/>
    <w:rsid w:val="00484D41"/>
    <w:rsid w:val="00485263"/>
    <w:rsid w:val="00485889"/>
    <w:rsid w:val="00486AC8"/>
    <w:rsid w:val="00486D20"/>
    <w:rsid w:val="004904BA"/>
    <w:rsid w:val="004926BD"/>
    <w:rsid w:val="00493F64"/>
    <w:rsid w:val="00494D48"/>
    <w:rsid w:val="00495462"/>
    <w:rsid w:val="004A0D26"/>
    <w:rsid w:val="004A10E9"/>
    <w:rsid w:val="004A29AB"/>
    <w:rsid w:val="004A2A5E"/>
    <w:rsid w:val="004A3162"/>
    <w:rsid w:val="004A34B7"/>
    <w:rsid w:val="004A4459"/>
    <w:rsid w:val="004A4B44"/>
    <w:rsid w:val="004A4D82"/>
    <w:rsid w:val="004A6659"/>
    <w:rsid w:val="004B0874"/>
    <w:rsid w:val="004B0BBC"/>
    <w:rsid w:val="004B0C7B"/>
    <w:rsid w:val="004B18B8"/>
    <w:rsid w:val="004B593F"/>
    <w:rsid w:val="004B66CE"/>
    <w:rsid w:val="004C144B"/>
    <w:rsid w:val="004C1817"/>
    <w:rsid w:val="004C1D41"/>
    <w:rsid w:val="004C296A"/>
    <w:rsid w:val="004C5B27"/>
    <w:rsid w:val="004D0AD7"/>
    <w:rsid w:val="004D10D8"/>
    <w:rsid w:val="004D3B9A"/>
    <w:rsid w:val="004D457B"/>
    <w:rsid w:val="004D513A"/>
    <w:rsid w:val="004D618A"/>
    <w:rsid w:val="004D6416"/>
    <w:rsid w:val="004D6C9E"/>
    <w:rsid w:val="004E0B4A"/>
    <w:rsid w:val="004E12A2"/>
    <w:rsid w:val="004E2271"/>
    <w:rsid w:val="004E3540"/>
    <w:rsid w:val="004E45DF"/>
    <w:rsid w:val="004E531F"/>
    <w:rsid w:val="004E5594"/>
    <w:rsid w:val="004F27F0"/>
    <w:rsid w:val="004F4D92"/>
    <w:rsid w:val="004F578B"/>
    <w:rsid w:val="004F5A6D"/>
    <w:rsid w:val="004F5ACC"/>
    <w:rsid w:val="004F6E57"/>
    <w:rsid w:val="004F71BE"/>
    <w:rsid w:val="004F7868"/>
    <w:rsid w:val="00500FB0"/>
    <w:rsid w:val="0050240A"/>
    <w:rsid w:val="00506735"/>
    <w:rsid w:val="0050796B"/>
    <w:rsid w:val="00507B03"/>
    <w:rsid w:val="00510F0F"/>
    <w:rsid w:val="005112D4"/>
    <w:rsid w:val="00512BE3"/>
    <w:rsid w:val="00513A3E"/>
    <w:rsid w:val="00516B4D"/>
    <w:rsid w:val="00520F1C"/>
    <w:rsid w:val="00522820"/>
    <w:rsid w:val="00523693"/>
    <w:rsid w:val="00526309"/>
    <w:rsid w:val="00527837"/>
    <w:rsid w:val="00530418"/>
    <w:rsid w:val="0053366B"/>
    <w:rsid w:val="00534986"/>
    <w:rsid w:val="005362F4"/>
    <w:rsid w:val="005405BF"/>
    <w:rsid w:val="005406FF"/>
    <w:rsid w:val="005413F2"/>
    <w:rsid w:val="0054656A"/>
    <w:rsid w:val="0054798D"/>
    <w:rsid w:val="00550544"/>
    <w:rsid w:val="00551322"/>
    <w:rsid w:val="00551499"/>
    <w:rsid w:val="00553D68"/>
    <w:rsid w:val="00557649"/>
    <w:rsid w:val="0056050E"/>
    <w:rsid w:val="00560608"/>
    <w:rsid w:val="00561E2B"/>
    <w:rsid w:val="00561EEA"/>
    <w:rsid w:val="0056238C"/>
    <w:rsid w:val="00562FB6"/>
    <w:rsid w:val="0056429D"/>
    <w:rsid w:val="00565A4C"/>
    <w:rsid w:val="005700D1"/>
    <w:rsid w:val="00570606"/>
    <w:rsid w:val="005736C5"/>
    <w:rsid w:val="00573E1E"/>
    <w:rsid w:val="00574CF6"/>
    <w:rsid w:val="00575715"/>
    <w:rsid w:val="00577442"/>
    <w:rsid w:val="00577636"/>
    <w:rsid w:val="00577915"/>
    <w:rsid w:val="00577C70"/>
    <w:rsid w:val="0058242D"/>
    <w:rsid w:val="005839A1"/>
    <w:rsid w:val="00583DD6"/>
    <w:rsid w:val="0058449D"/>
    <w:rsid w:val="00584D27"/>
    <w:rsid w:val="005904A7"/>
    <w:rsid w:val="005912C4"/>
    <w:rsid w:val="005970A0"/>
    <w:rsid w:val="005A29F3"/>
    <w:rsid w:val="005A4311"/>
    <w:rsid w:val="005A508F"/>
    <w:rsid w:val="005A5422"/>
    <w:rsid w:val="005A6C93"/>
    <w:rsid w:val="005A6EBA"/>
    <w:rsid w:val="005B1589"/>
    <w:rsid w:val="005B1FAA"/>
    <w:rsid w:val="005B2490"/>
    <w:rsid w:val="005B67BF"/>
    <w:rsid w:val="005B6E5E"/>
    <w:rsid w:val="005C0F2C"/>
    <w:rsid w:val="005C0F37"/>
    <w:rsid w:val="005C37B9"/>
    <w:rsid w:val="005C6D60"/>
    <w:rsid w:val="005D0B33"/>
    <w:rsid w:val="005D0F67"/>
    <w:rsid w:val="005D2458"/>
    <w:rsid w:val="005D2A94"/>
    <w:rsid w:val="005D3AC1"/>
    <w:rsid w:val="005D3E6A"/>
    <w:rsid w:val="005D4DF8"/>
    <w:rsid w:val="005D573C"/>
    <w:rsid w:val="005E1811"/>
    <w:rsid w:val="005E1F93"/>
    <w:rsid w:val="005E2368"/>
    <w:rsid w:val="005E416C"/>
    <w:rsid w:val="005E49FC"/>
    <w:rsid w:val="005E74CD"/>
    <w:rsid w:val="005E7692"/>
    <w:rsid w:val="005E79A9"/>
    <w:rsid w:val="005F1648"/>
    <w:rsid w:val="005F1B04"/>
    <w:rsid w:val="005F3ECC"/>
    <w:rsid w:val="005F45CD"/>
    <w:rsid w:val="005F78DF"/>
    <w:rsid w:val="00600E81"/>
    <w:rsid w:val="00601351"/>
    <w:rsid w:val="006022FC"/>
    <w:rsid w:val="00604561"/>
    <w:rsid w:val="0060506B"/>
    <w:rsid w:val="006064D7"/>
    <w:rsid w:val="00610E8D"/>
    <w:rsid w:val="00614EB1"/>
    <w:rsid w:val="00621416"/>
    <w:rsid w:val="00625607"/>
    <w:rsid w:val="006258D1"/>
    <w:rsid w:val="00625DB4"/>
    <w:rsid w:val="00626614"/>
    <w:rsid w:val="00627D41"/>
    <w:rsid w:val="00630464"/>
    <w:rsid w:val="006317D1"/>
    <w:rsid w:val="00632B6D"/>
    <w:rsid w:val="006333DC"/>
    <w:rsid w:val="0063392B"/>
    <w:rsid w:val="00635197"/>
    <w:rsid w:val="00636AC9"/>
    <w:rsid w:val="00641087"/>
    <w:rsid w:val="00641F03"/>
    <w:rsid w:val="0064327B"/>
    <w:rsid w:val="0064501C"/>
    <w:rsid w:val="0064580F"/>
    <w:rsid w:val="00647D87"/>
    <w:rsid w:val="00647FF7"/>
    <w:rsid w:val="006509E5"/>
    <w:rsid w:val="00650F3B"/>
    <w:rsid w:val="00650FC0"/>
    <w:rsid w:val="006517A9"/>
    <w:rsid w:val="00651C65"/>
    <w:rsid w:val="00651E5B"/>
    <w:rsid w:val="0065309D"/>
    <w:rsid w:val="00654153"/>
    <w:rsid w:val="0065547A"/>
    <w:rsid w:val="00657561"/>
    <w:rsid w:val="00657B62"/>
    <w:rsid w:val="00660BEB"/>
    <w:rsid w:val="00662E8E"/>
    <w:rsid w:val="0066454D"/>
    <w:rsid w:val="006653F1"/>
    <w:rsid w:val="006666B9"/>
    <w:rsid w:val="00666BC9"/>
    <w:rsid w:val="00670C0B"/>
    <w:rsid w:val="00671822"/>
    <w:rsid w:val="006719DC"/>
    <w:rsid w:val="00671B8C"/>
    <w:rsid w:val="00674C5B"/>
    <w:rsid w:val="00677AA8"/>
    <w:rsid w:val="00680FBB"/>
    <w:rsid w:val="00681C50"/>
    <w:rsid w:val="006825C3"/>
    <w:rsid w:val="00683FA5"/>
    <w:rsid w:val="0068694E"/>
    <w:rsid w:val="00687D35"/>
    <w:rsid w:val="00690400"/>
    <w:rsid w:val="00691928"/>
    <w:rsid w:val="00691F68"/>
    <w:rsid w:val="00692918"/>
    <w:rsid w:val="00694E97"/>
    <w:rsid w:val="0069555D"/>
    <w:rsid w:val="00695845"/>
    <w:rsid w:val="006967B5"/>
    <w:rsid w:val="006A20A1"/>
    <w:rsid w:val="006A3624"/>
    <w:rsid w:val="006A36AA"/>
    <w:rsid w:val="006A3BBA"/>
    <w:rsid w:val="006A3E22"/>
    <w:rsid w:val="006A45C7"/>
    <w:rsid w:val="006A5250"/>
    <w:rsid w:val="006A5C93"/>
    <w:rsid w:val="006A6CEA"/>
    <w:rsid w:val="006B3F04"/>
    <w:rsid w:val="006B4ABB"/>
    <w:rsid w:val="006B574C"/>
    <w:rsid w:val="006B5A83"/>
    <w:rsid w:val="006B613A"/>
    <w:rsid w:val="006C2BC4"/>
    <w:rsid w:val="006C34E1"/>
    <w:rsid w:val="006C4937"/>
    <w:rsid w:val="006C54EE"/>
    <w:rsid w:val="006C59DD"/>
    <w:rsid w:val="006C6E64"/>
    <w:rsid w:val="006C73E4"/>
    <w:rsid w:val="006D56E6"/>
    <w:rsid w:val="006D5884"/>
    <w:rsid w:val="006D70FD"/>
    <w:rsid w:val="006D7797"/>
    <w:rsid w:val="006E1201"/>
    <w:rsid w:val="006E1E7C"/>
    <w:rsid w:val="006E346B"/>
    <w:rsid w:val="006E4837"/>
    <w:rsid w:val="006E55AB"/>
    <w:rsid w:val="006E68D8"/>
    <w:rsid w:val="006E70FC"/>
    <w:rsid w:val="006F29C8"/>
    <w:rsid w:val="006F3049"/>
    <w:rsid w:val="006F3F3F"/>
    <w:rsid w:val="006F4F5E"/>
    <w:rsid w:val="006F54DE"/>
    <w:rsid w:val="0070062C"/>
    <w:rsid w:val="007008F8"/>
    <w:rsid w:val="0070128B"/>
    <w:rsid w:val="00701DF2"/>
    <w:rsid w:val="00703DE7"/>
    <w:rsid w:val="00706826"/>
    <w:rsid w:val="00706ED9"/>
    <w:rsid w:val="00707445"/>
    <w:rsid w:val="00711031"/>
    <w:rsid w:val="00711177"/>
    <w:rsid w:val="00714892"/>
    <w:rsid w:val="00716C69"/>
    <w:rsid w:val="00720DA9"/>
    <w:rsid w:val="00720F88"/>
    <w:rsid w:val="007214DA"/>
    <w:rsid w:val="007216C7"/>
    <w:rsid w:val="007217DE"/>
    <w:rsid w:val="007240B7"/>
    <w:rsid w:val="0072435C"/>
    <w:rsid w:val="00724942"/>
    <w:rsid w:val="00726763"/>
    <w:rsid w:val="00727EFC"/>
    <w:rsid w:val="007313B0"/>
    <w:rsid w:val="00733142"/>
    <w:rsid w:val="0073367B"/>
    <w:rsid w:val="00741FBA"/>
    <w:rsid w:val="007424F2"/>
    <w:rsid w:val="00742AC3"/>
    <w:rsid w:val="00744BCE"/>
    <w:rsid w:val="00745303"/>
    <w:rsid w:val="00746D0E"/>
    <w:rsid w:val="00750DD8"/>
    <w:rsid w:val="00750FE5"/>
    <w:rsid w:val="00752495"/>
    <w:rsid w:val="00752A95"/>
    <w:rsid w:val="00753AFB"/>
    <w:rsid w:val="007544F5"/>
    <w:rsid w:val="00761CBA"/>
    <w:rsid w:val="00764086"/>
    <w:rsid w:val="00765174"/>
    <w:rsid w:val="00767DC4"/>
    <w:rsid w:val="007702D2"/>
    <w:rsid w:val="0077093A"/>
    <w:rsid w:val="00772260"/>
    <w:rsid w:val="007729AE"/>
    <w:rsid w:val="007740D3"/>
    <w:rsid w:val="00774A4C"/>
    <w:rsid w:val="00774C3E"/>
    <w:rsid w:val="00775F6B"/>
    <w:rsid w:val="00776C5D"/>
    <w:rsid w:val="00780467"/>
    <w:rsid w:val="00781C96"/>
    <w:rsid w:val="00781FC2"/>
    <w:rsid w:val="00782FC8"/>
    <w:rsid w:val="00790AC9"/>
    <w:rsid w:val="00792C41"/>
    <w:rsid w:val="00792EC9"/>
    <w:rsid w:val="00793F97"/>
    <w:rsid w:val="00797670"/>
    <w:rsid w:val="007A03B0"/>
    <w:rsid w:val="007A0F91"/>
    <w:rsid w:val="007A118A"/>
    <w:rsid w:val="007A31FA"/>
    <w:rsid w:val="007A77F2"/>
    <w:rsid w:val="007A7D3E"/>
    <w:rsid w:val="007B2744"/>
    <w:rsid w:val="007B3C84"/>
    <w:rsid w:val="007B5BF2"/>
    <w:rsid w:val="007B6565"/>
    <w:rsid w:val="007C3D88"/>
    <w:rsid w:val="007C3DD1"/>
    <w:rsid w:val="007C4BD7"/>
    <w:rsid w:val="007C5234"/>
    <w:rsid w:val="007C5D3F"/>
    <w:rsid w:val="007D168C"/>
    <w:rsid w:val="007D5E31"/>
    <w:rsid w:val="007D5EA3"/>
    <w:rsid w:val="007E7712"/>
    <w:rsid w:val="007E7C52"/>
    <w:rsid w:val="007F058D"/>
    <w:rsid w:val="007F1748"/>
    <w:rsid w:val="007F2EC7"/>
    <w:rsid w:val="007F5993"/>
    <w:rsid w:val="007F67BB"/>
    <w:rsid w:val="00800E2B"/>
    <w:rsid w:val="00801F22"/>
    <w:rsid w:val="0080331F"/>
    <w:rsid w:val="0081276E"/>
    <w:rsid w:val="008144AE"/>
    <w:rsid w:val="008146CA"/>
    <w:rsid w:val="00815E07"/>
    <w:rsid w:val="00820B36"/>
    <w:rsid w:val="00820C46"/>
    <w:rsid w:val="00822664"/>
    <w:rsid w:val="00822EC8"/>
    <w:rsid w:val="008260F7"/>
    <w:rsid w:val="00830C11"/>
    <w:rsid w:val="00831291"/>
    <w:rsid w:val="008313C2"/>
    <w:rsid w:val="00833BF7"/>
    <w:rsid w:val="00834F9F"/>
    <w:rsid w:val="00836C82"/>
    <w:rsid w:val="00836F8B"/>
    <w:rsid w:val="00843D61"/>
    <w:rsid w:val="00845A09"/>
    <w:rsid w:val="00845CD3"/>
    <w:rsid w:val="008461A8"/>
    <w:rsid w:val="00847248"/>
    <w:rsid w:val="008503D7"/>
    <w:rsid w:val="008512A2"/>
    <w:rsid w:val="008513B6"/>
    <w:rsid w:val="00854561"/>
    <w:rsid w:val="0085556A"/>
    <w:rsid w:val="00856F12"/>
    <w:rsid w:val="00857789"/>
    <w:rsid w:val="008612FF"/>
    <w:rsid w:val="0086187B"/>
    <w:rsid w:val="0086372B"/>
    <w:rsid w:val="00863850"/>
    <w:rsid w:val="00864386"/>
    <w:rsid w:val="0086472E"/>
    <w:rsid w:val="00865043"/>
    <w:rsid w:val="0086716B"/>
    <w:rsid w:val="00867368"/>
    <w:rsid w:val="0087048D"/>
    <w:rsid w:val="00870631"/>
    <w:rsid w:val="00873DA7"/>
    <w:rsid w:val="00873EF1"/>
    <w:rsid w:val="008745CB"/>
    <w:rsid w:val="008755F5"/>
    <w:rsid w:val="00875AD0"/>
    <w:rsid w:val="008808C6"/>
    <w:rsid w:val="0088142B"/>
    <w:rsid w:val="00883141"/>
    <w:rsid w:val="0088334C"/>
    <w:rsid w:val="00883B18"/>
    <w:rsid w:val="008857CD"/>
    <w:rsid w:val="0088617B"/>
    <w:rsid w:val="00887A1D"/>
    <w:rsid w:val="00891C37"/>
    <w:rsid w:val="00893112"/>
    <w:rsid w:val="00893996"/>
    <w:rsid w:val="008951E8"/>
    <w:rsid w:val="00896F45"/>
    <w:rsid w:val="00897E8D"/>
    <w:rsid w:val="008A0CF1"/>
    <w:rsid w:val="008A1DE1"/>
    <w:rsid w:val="008A325E"/>
    <w:rsid w:val="008A3691"/>
    <w:rsid w:val="008A6213"/>
    <w:rsid w:val="008A7CC6"/>
    <w:rsid w:val="008B1F1E"/>
    <w:rsid w:val="008B49A4"/>
    <w:rsid w:val="008B78A5"/>
    <w:rsid w:val="008C189E"/>
    <w:rsid w:val="008C4578"/>
    <w:rsid w:val="008C468C"/>
    <w:rsid w:val="008C49DE"/>
    <w:rsid w:val="008C7548"/>
    <w:rsid w:val="008D3D8C"/>
    <w:rsid w:val="008D42B5"/>
    <w:rsid w:val="008D6439"/>
    <w:rsid w:val="008E06DF"/>
    <w:rsid w:val="008E0BA3"/>
    <w:rsid w:val="008E0C88"/>
    <w:rsid w:val="008E1D85"/>
    <w:rsid w:val="008E1E8E"/>
    <w:rsid w:val="008E3D56"/>
    <w:rsid w:val="008E619B"/>
    <w:rsid w:val="008E66CF"/>
    <w:rsid w:val="008F0B12"/>
    <w:rsid w:val="008F129E"/>
    <w:rsid w:val="008F1D47"/>
    <w:rsid w:val="008F287E"/>
    <w:rsid w:val="008F2CDA"/>
    <w:rsid w:val="008F3D63"/>
    <w:rsid w:val="008F3E23"/>
    <w:rsid w:val="008F4B3E"/>
    <w:rsid w:val="008F4BC6"/>
    <w:rsid w:val="00900E91"/>
    <w:rsid w:val="00902158"/>
    <w:rsid w:val="00902CE1"/>
    <w:rsid w:val="00903EDD"/>
    <w:rsid w:val="00905B67"/>
    <w:rsid w:val="00906FEF"/>
    <w:rsid w:val="00907DB9"/>
    <w:rsid w:val="009123BE"/>
    <w:rsid w:val="00914E95"/>
    <w:rsid w:val="0091519A"/>
    <w:rsid w:val="0091639F"/>
    <w:rsid w:val="0091657F"/>
    <w:rsid w:val="009210D5"/>
    <w:rsid w:val="0092183F"/>
    <w:rsid w:val="009223E2"/>
    <w:rsid w:val="00922873"/>
    <w:rsid w:val="00923EFB"/>
    <w:rsid w:val="00924013"/>
    <w:rsid w:val="00926C8D"/>
    <w:rsid w:val="009306FE"/>
    <w:rsid w:val="009310C1"/>
    <w:rsid w:val="00932569"/>
    <w:rsid w:val="009339E6"/>
    <w:rsid w:val="0093415C"/>
    <w:rsid w:val="009348B0"/>
    <w:rsid w:val="009368E5"/>
    <w:rsid w:val="00937898"/>
    <w:rsid w:val="00940E89"/>
    <w:rsid w:val="009421D9"/>
    <w:rsid w:val="00942944"/>
    <w:rsid w:val="0094447D"/>
    <w:rsid w:val="009467C2"/>
    <w:rsid w:val="0095201B"/>
    <w:rsid w:val="0095479B"/>
    <w:rsid w:val="00955C20"/>
    <w:rsid w:val="00955C43"/>
    <w:rsid w:val="0095662B"/>
    <w:rsid w:val="0095686E"/>
    <w:rsid w:val="009579EC"/>
    <w:rsid w:val="009607B6"/>
    <w:rsid w:val="00961CDF"/>
    <w:rsid w:val="00963605"/>
    <w:rsid w:val="009646B9"/>
    <w:rsid w:val="0096781B"/>
    <w:rsid w:val="00970AC1"/>
    <w:rsid w:val="009737C6"/>
    <w:rsid w:val="009743AD"/>
    <w:rsid w:val="00975131"/>
    <w:rsid w:val="00976419"/>
    <w:rsid w:val="0097681E"/>
    <w:rsid w:val="00976F6F"/>
    <w:rsid w:val="00977AE2"/>
    <w:rsid w:val="00980220"/>
    <w:rsid w:val="009855C7"/>
    <w:rsid w:val="009856A6"/>
    <w:rsid w:val="00985DD6"/>
    <w:rsid w:val="0098606D"/>
    <w:rsid w:val="00987A85"/>
    <w:rsid w:val="00990905"/>
    <w:rsid w:val="009934AE"/>
    <w:rsid w:val="00994D7A"/>
    <w:rsid w:val="00996C24"/>
    <w:rsid w:val="0099756D"/>
    <w:rsid w:val="009A0F8A"/>
    <w:rsid w:val="009A17F8"/>
    <w:rsid w:val="009A4B43"/>
    <w:rsid w:val="009A5A48"/>
    <w:rsid w:val="009A7288"/>
    <w:rsid w:val="009A7BB7"/>
    <w:rsid w:val="009B056C"/>
    <w:rsid w:val="009B28C0"/>
    <w:rsid w:val="009B2BED"/>
    <w:rsid w:val="009B473D"/>
    <w:rsid w:val="009B4868"/>
    <w:rsid w:val="009B7460"/>
    <w:rsid w:val="009C183D"/>
    <w:rsid w:val="009D2DDA"/>
    <w:rsid w:val="009D4AD7"/>
    <w:rsid w:val="009D5D66"/>
    <w:rsid w:val="009E12A1"/>
    <w:rsid w:val="009E1C0D"/>
    <w:rsid w:val="009E2EA7"/>
    <w:rsid w:val="009E3B85"/>
    <w:rsid w:val="009E5D67"/>
    <w:rsid w:val="009F087C"/>
    <w:rsid w:val="009F2354"/>
    <w:rsid w:val="009F462F"/>
    <w:rsid w:val="009F5AC3"/>
    <w:rsid w:val="009F5D59"/>
    <w:rsid w:val="009F62B9"/>
    <w:rsid w:val="009F6717"/>
    <w:rsid w:val="00A01481"/>
    <w:rsid w:val="00A01B24"/>
    <w:rsid w:val="00A025E2"/>
    <w:rsid w:val="00A0456B"/>
    <w:rsid w:val="00A0542E"/>
    <w:rsid w:val="00A06BBB"/>
    <w:rsid w:val="00A116EA"/>
    <w:rsid w:val="00A13788"/>
    <w:rsid w:val="00A21237"/>
    <w:rsid w:val="00A21804"/>
    <w:rsid w:val="00A2260E"/>
    <w:rsid w:val="00A22BD3"/>
    <w:rsid w:val="00A23274"/>
    <w:rsid w:val="00A2471D"/>
    <w:rsid w:val="00A31679"/>
    <w:rsid w:val="00A32734"/>
    <w:rsid w:val="00A35913"/>
    <w:rsid w:val="00A408A3"/>
    <w:rsid w:val="00A41258"/>
    <w:rsid w:val="00A42132"/>
    <w:rsid w:val="00A42377"/>
    <w:rsid w:val="00A437A9"/>
    <w:rsid w:val="00A43C1E"/>
    <w:rsid w:val="00A46AD5"/>
    <w:rsid w:val="00A50838"/>
    <w:rsid w:val="00A52228"/>
    <w:rsid w:val="00A53084"/>
    <w:rsid w:val="00A53F81"/>
    <w:rsid w:val="00A552E1"/>
    <w:rsid w:val="00A60785"/>
    <w:rsid w:val="00A619EF"/>
    <w:rsid w:val="00A6271E"/>
    <w:rsid w:val="00A62A15"/>
    <w:rsid w:val="00A63820"/>
    <w:rsid w:val="00A70280"/>
    <w:rsid w:val="00A70EA9"/>
    <w:rsid w:val="00A7151E"/>
    <w:rsid w:val="00A726FF"/>
    <w:rsid w:val="00A77DA7"/>
    <w:rsid w:val="00A804AC"/>
    <w:rsid w:val="00A8087C"/>
    <w:rsid w:val="00A80EE9"/>
    <w:rsid w:val="00A817A2"/>
    <w:rsid w:val="00A83D12"/>
    <w:rsid w:val="00A85B4B"/>
    <w:rsid w:val="00A9285A"/>
    <w:rsid w:val="00A94F10"/>
    <w:rsid w:val="00A95DF1"/>
    <w:rsid w:val="00A96042"/>
    <w:rsid w:val="00AA10EB"/>
    <w:rsid w:val="00AA371F"/>
    <w:rsid w:val="00AA3BA7"/>
    <w:rsid w:val="00AA495F"/>
    <w:rsid w:val="00AA7B0F"/>
    <w:rsid w:val="00AB1C63"/>
    <w:rsid w:val="00AB1DCD"/>
    <w:rsid w:val="00AB416F"/>
    <w:rsid w:val="00AB4718"/>
    <w:rsid w:val="00AB4EC7"/>
    <w:rsid w:val="00AB6EC5"/>
    <w:rsid w:val="00AC1455"/>
    <w:rsid w:val="00AC16F2"/>
    <w:rsid w:val="00AC41D0"/>
    <w:rsid w:val="00AC66BA"/>
    <w:rsid w:val="00AD07F5"/>
    <w:rsid w:val="00AD1076"/>
    <w:rsid w:val="00AD4CFA"/>
    <w:rsid w:val="00AD5552"/>
    <w:rsid w:val="00AD65D6"/>
    <w:rsid w:val="00AD6B81"/>
    <w:rsid w:val="00AE144D"/>
    <w:rsid w:val="00AE32BF"/>
    <w:rsid w:val="00AE339A"/>
    <w:rsid w:val="00AE4550"/>
    <w:rsid w:val="00AE5AE7"/>
    <w:rsid w:val="00AE7711"/>
    <w:rsid w:val="00AF2C18"/>
    <w:rsid w:val="00AF5952"/>
    <w:rsid w:val="00AF5DC6"/>
    <w:rsid w:val="00AF7774"/>
    <w:rsid w:val="00AF7DAB"/>
    <w:rsid w:val="00B005E1"/>
    <w:rsid w:val="00B01412"/>
    <w:rsid w:val="00B01C63"/>
    <w:rsid w:val="00B0274F"/>
    <w:rsid w:val="00B04003"/>
    <w:rsid w:val="00B05A98"/>
    <w:rsid w:val="00B06147"/>
    <w:rsid w:val="00B06C85"/>
    <w:rsid w:val="00B06DED"/>
    <w:rsid w:val="00B10191"/>
    <w:rsid w:val="00B113BC"/>
    <w:rsid w:val="00B148A1"/>
    <w:rsid w:val="00B1710A"/>
    <w:rsid w:val="00B20E16"/>
    <w:rsid w:val="00B20E2D"/>
    <w:rsid w:val="00B2182E"/>
    <w:rsid w:val="00B21EC1"/>
    <w:rsid w:val="00B2211D"/>
    <w:rsid w:val="00B24702"/>
    <w:rsid w:val="00B270F0"/>
    <w:rsid w:val="00B30DEE"/>
    <w:rsid w:val="00B31FF6"/>
    <w:rsid w:val="00B327BF"/>
    <w:rsid w:val="00B329A0"/>
    <w:rsid w:val="00B32D05"/>
    <w:rsid w:val="00B34ED9"/>
    <w:rsid w:val="00B3701B"/>
    <w:rsid w:val="00B413B6"/>
    <w:rsid w:val="00B4159A"/>
    <w:rsid w:val="00B41A6E"/>
    <w:rsid w:val="00B41C64"/>
    <w:rsid w:val="00B421C6"/>
    <w:rsid w:val="00B42D2B"/>
    <w:rsid w:val="00B4353F"/>
    <w:rsid w:val="00B468B7"/>
    <w:rsid w:val="00B501DD"/>
    <w:rsid w:val="00B508C8"/>
    <w:rsid w:val="00B51432"/>
    <w:rsid w:val="00B51549"/>
    <w:rsid w:val="00B515FF"/>
    <w:rsid w:val="00B52EE7"/>
    <w:rsid w:val="00B53F82"/>
    <w:rsid w:val="00B55527"/>
    <w:rsid w:val="00B557E4"/>
    <w:rsid w:val="00B57681"/>
    <w:rsid w:val="00B579BB"/>
    <w:rsid w:val="00B6034D"/>
    <w:rsid w:val="00B60C7D"/>
    <w:rsid w:val="00B614D3"/>
    <w:rsid w:val="00B62003"/>
    <w:rsid w:val="00B6782F"/>
    <w:rsid w:val="00B67864"/>
    <w:rsid w:val="00B67CE8"/>
    <w:rsid w:val="00B72583"/>
    <w:rsid w:val="00B72A4C"/>
    <w:rsid w:val="00B74DF3"/>
    <w:rsid w:val="00B767A5"/>
    <w:rsid w:val="00B76DEC"/>
    <w:rsid w:val="00B80DDE"/>
    <w:rsid w:val="00B81C60"/>
    <w:rsid w:val="00B83CF6"/>
    <w:rsid w:val="00B847FD"/>
    <w:rsid w:val="00B86257"/>
    <w:rsid w:val="00B86601"/>
    <w:rsid w:val="00B87ABA"/>
    <w:rsid w:val="00B912A5"/>
    <w:rsid w:val="00B92428"/>
    <w:rsid w:val="00B94645"/>
    <w:rsid w:val="00B9588E"/>
    <w:rsid w:val="00B96B76"/>
    <w:rsid w:val="00BA15C0"/>
    <w:rsid w:val="00BA19A6"/>
    <w:rsid w:val="00BA1C74"/>
    <w:rsid w:val="00BA2AFB"/>
    <w:rsid w:val="00BA555A"/>
    <w:rsid w:val="00BA7DEC"/>
    <w:rsid w:val="00BB0B75"/>
    <w:rsid w:val="00BB1BE6"/>
    <w:rsid w:val="00BB21AB"/>
    <w:rsid w:val="00BB3431"/>
    <w:rsid w:val="00BB381D"/>
    <w:rsid w:val="00BB3F4F"/>
    <w:rsid w:val="00BB5CA1"/>
    <w:rsid w:val="00BB5F83"/>
    <w:rsid w:val="00BB72F2"/>
    <w:rsid w:val="00BB7421"/>
    <w:rsid w:val="00BB76FE"/>
    <w:rsid w:val="00BC0C1B"/>
    <w:rsid w:val="00BC0C26"/>
    <w:rsid w:val="00BC1610"/>
    <w:rsid w:val="00BC39BD"/>
    <w:rsid w:val="00BC519D"/>
    <w:rsid w:val="00BC5C24"/>
    <w:rsid w:val="00BC6906"/>
    <w:rsid w:val="00BC70E6"/>
    <w:rsid w:val="00BD0E5D"/>
    <w:rsid w:val="00BD17F7"/>
    <w:rsid w:val="00BD237E"/>
    <w:rsid w:val="00BD4005"/>
    <w:rsid w:val="00BD44CB"/>
    <w:rsid w:val="00BD497F"/>
    <w:rsid w:val="00BD711F"/>
    <w:rsid w:val="00BD72F7"/>
    <w:rsid w:val="00BD7AE9"/>
    <w:rsid w:val="00BE5920"/>
    <w:rsid w:val="00BE6625"/>
    <w:rsid w:val="00BE69C6"/>
    <w:rsid w:val="00BE7128"/>
    <w:rsid w:val="00BE7D52"/>
    <w:rsid w:val="00BF08A9"/>
    <w:rsid w:val="00BF0DA3"/>
    <w:rsid w:val="00BF40CC"/>
    <w:rsid w:val="00BF48AC"/>
    <w:rsid w:val="00BF6523"/>
    <w:rsid w:val="00BF6738"/>
    <w:rsid w:val="00BF7867"/>
    <w:rsid w:val="00BF7C2E"/>
    <w:rsid w:val="00BF7CF1"/>
    <w:rsid w:val="00C02429"/>
    <w:rsid w:val="00C072CA"/>
    <w:rsid w:val="00C10BA7"/>
    <w:rsid w:val="00C11680"/>
    <w:rsid w:val="00C11994"/>
    <w:rsid w:val="00C1260D"/>
    <w:rsid w:val="00C130D2"/>
    <w:rsid w:val="00C132FB"/>
    <w:rsid w:val="00C13EF8"/>
    <w:rsid w:val="00C14208"/>
    <w:rsid w:val="00C17873"/>
    <w:rsid w:val="00C17E72"/>
    <w:rsid w:val="00C2151F"/>
    <w:rsid w:val="00C22145"/>
    <w:rsid w:val="00C22A5F"/>
    <w:rsid w:val="00C236A0"/>
    <w:rsid w:val="00C2412D"/>
    <w:rsid w:val="00C2494C"/>
    <w:rsid w:val="00C24A72"/>
    <w:rsid w:val="00C24B22"/>
    <w:rsid w:val="00C30615"/>
    <w:rsid w:val="00C31893"/>
    <w:rsid w:val="00C318E7"/>
    <w:rsid w:val="00C32B94"/>
    <w:rsid w:val="00C34053"/>
    <w:rsid w:val="00C3406F"/>
    <w:rsid w:val="00C34D53"/>
    <w:rsid w:val="00C40324"/>
    <w:rsid w:val="00C41BB5"/>
    <w:rsid w:val="00C43F09"/>
    <w:rsid w:val="00C44149"/>
    <w:rsid w:val="00C445A8"/>
    <w:rsid w:val="00C44899"/>
    <w:rsid w:val="00C46D5B"/>
    <w:rsid w:val="00C50BA1"/>
    <w:rsid w:val="00C541E7"/>
    <w:rsid w:val="00C555F2"/>
    <w:rsid w:val="00C57807"/>
    <w:rsid w:val="00C60655"/>
    <w:rsid w:val="00C60CFE"/>
    <w:rsid w:val="00C6152C"/>
    <w:rsid w:val="00C63571"/>
    <w:rsid w:val="00C6409E"/>
    <w:rsid w:val="00C650F5"/>
    <w:rsid w:val="00C65315"/>
    <w:rsid w:val="00C65A4F"/>
    <w:rsid w:val="00C7099B"/>
    <w:rsid w:val="00C71C08"/>
    <w:rsid w:val="00C75451"/>
    <w:rsid w:val="00C75847"/>
    <w:rsid w:val="00C766F2"/>
    <w:rsid w:val="00C76941"/>
    <w:rsid w:val="00C82761"/>
    <w:rsid w:val="00C8386F"/>
    <w:rsid w:val="00C848B2"/>
    <w:rsid w:val="00C851F3"/>
    <w:rsid w:val="00C90F56"/>
    <w:rsid w:val="00C959ED"/>
    <w:rsid w:val="00CA0306"/>
    <w:rsid w:val="00CA0E6B"/>
    <w:rsid w:val="00CA1624"/>
    <w:rsid w:val="00CA1C48"/>
    <w:rsid w:val="00CA1E25"/>
    <w:rsid w:val="00CA1E81"/>
    <w:rsid w:val="00CA2E22"/>
    <w:rsid w:val="00CA5854"/>
    <w:rsid w:val="00CA6FF5"/>
    <w:rsid w:val="00CB09D8"/>
    <w:rsid w:val="00CB2E2A"/>
    <w:rsid w:val="00CB3277"/>
    <w:rsid w:val="00CB32B0"/>
    <w:rsid w:val="00CB4A94"/>
    <w:rsid w:val="00CB5C35"/>
    <w:rsid w:val="00CB5CEB"/>
    <w:rsid w:val="00CB6C02"/>
    <w:rsid w:val="00CB6CE3"/>
    <w:rsid w:val="00CB7F82"/>
    <w:rsid w:val="00CC01E9"/>
    <w:rsid w:val="00CC0292"/>
    <w:rsid w:val="00CC0AD7"/>
    <w:rsid w:val="00CC0E12"/>
    <w:rsid w:val="00CC1D65"/>
    <w:rsid w:val="00CC2007"/>
    <w:rsid w:val="00CC3132"/>
    <w:rsid w:val="00CC4D50"/>
    <w:rsid w:val="00CD0296"/>
    <w:rsid w:val="00CD270B"/>
    <w:rsid w:val="00CE1216"/>
    <w:rsid w:val="00CE1764"/>
    <w:rsid w:val="00CE29D2"/>
    <w:rsid w:val="00CE2D60"/>
    <w:rsid w:val="00CE6570"/>
    <w:rsid w:val="00CE66E6"/>
    <w:rsid w:val="00CE6A67"/>
    <w:rsid w:val="00CF03E2"/>
    <w:rsid w:val="00CF14B3"/>
    <w:rsid w:val="00CF6CA5"/>
    <w:rsid w:val="00CF6CF3"/>
    <w:rsid w:val="00CF7694"/>
    <w:rsid w:val="00D02EE9"/>
    <w:rsid w:val="00D03201"/>
    <w:rsid w:val="00D03E32"/>
    <w:rsid w:val="00D07210"/>
    <w:rsid w:val="00D076A8"/>
    <w:rsid w:val="00D138A6"/>
    <w:rsid w:val="00D142BE"/>
    <w:rsid w:val="00D1437F"/>
    <w:rsid w:val="00D15A0F"/>
    <w:rsid w:val="00D205DB"/>
    <w:rsid w:val="00D21F98"/>
    <w:rsid w:val="00D2294D"/>
    <w:rsid w:val="00D22F56"/>
    <w:rsid w:val="00D22F8B"/>
    <w:rsid w:val="00D23679"/>
    <w:rsid w:val="00D256AA"/>
    <w:rsid w:val="00D279C4"/>
    <w:rsid w:val="00D30066"/>
    <w:rsid w:val="00D336E1"/>
    <w:rsid w:val="00D3525D"/>
    <w:rsid w:val="00D37947"/>
    <w:rsid w:val="00D42235"/>
    <w:rsid w:val="00D42634"/>
    <w:rsid w:val="00D43206"/>
    <w:rsid w:val="00D43354"/>
    <w:rsid w:val="00D43E85"/>
    <w:rsid w:val="00D469C4"/>
    <w:rsid w:val="00D47A5A"/>
    <w:rsid w:val="00D505A8"/>
    <w:rsid w:val="00D53333"/>
    <w:rsid w:val="00D54D3A"/>
    <w:rsid w:val="00D6025E"/>
    <w:rsid w:val="00D6072E"/>
    <w:rsid w:val="00D614DC"/>
    <w:rsid w:val="00D61699"/>
    <w:rsid w:val="00D6252E"/>
    <w:rsid w:val="00D63867"/>
    <w:rsid w:val="00D6417F"/>
    <w:rsid w:val="00D7036C"/>
    <w:rsid w:val="00D71B3A"/>
    <w:rsid w:val="00D737EB"/>
    <w:rsid w:val="00D77223"/>
    <w:rsid w:val="00D83931"/>
    <w:rsid w:val="00D84C19"/>
    <w:rsid w:val="00D86D32"/>
    <w:rsid w:val="00D86D92"/>
    <w:rsid w:val="00D87187"/>
    <w:rsid w:val="00D8736D"/>
    <w:rsid w:val="00D95855"/>
    <w:rsid w:val="00D95A8D"/>
    <w:rsid w:val="00D95AFC"/>
    <w:rsid w:val="00D96EA2"/>
    <w:rsid w:val="00D96EA3"/>
    <w:rsid w:val="00D97CE3"/>
    <w:rsid w:val="00DA0738"/>
    <w:rsid w:val="00DA68EE"/>
    <w:rsid w:val="00DB04F1"/>
    <w:rsid w:val="00DB36AF"/>
    <w:rsid w:val="00DB4CA9"/>
    <w:rsid w:val="00DB5246"/>
    <w:rsid w:val="00DC05B8"/>
    <w:rsid w:val="00DC4EA7"/>
    <w:rsid w:val="00DC64C3"/>
    <w:rsid w:val="00DC6608"/>
    <w:rsid w:val="00DC7CD8"/>
    <w:rsid w:val="00DD2346"/>
    <w:rsid w:val="00DD30A9"/>
    <w:rsid w:val="00DD3270"/>
    <w:rsid w:val="00DD41DF"/>
    <w:rsid w:val="00DD5B83"/>
    <w:rsid w:val="00DD723C"/>
    <w:rsid w:val="00DD75C5"/>
    <w:rsid w:val="00DE0BEF"/>
    <w:rsid w:val="00DE198D"/>
    <w:rsid w:val="00DE6265"/>
    <w:rsid w:val="00DF009B"/>
    <w:rsid w:val="00DF2765"/>
    <w:rsid w:val="00DF3696"/>
    <w:rsid w:val="00DF40FE"/>
    <w:rsid w:val="00DF4DE9"/>
    <w:rsid w:val="00E01E0E"/>
    <w:rsid w:val="00E03771"/>
    <w:rsid w:val="00E0416D"/>
    <w:rsid w:val="00E04E13"/>
    <w:rsid w:val="00E05EAA"/>
    <w:rsid w:val="00E0633F"/>
    <w:rsid w:val="00E067BC"/>
    <w:rsid w:val="00E13155"/>
    <w:rsid w:val="00E1330D"/>
    <w:rsid w:val="00E13924"/>
    <w:rsid w:val="00E1484D"/>
    <w:rsid w:val="00E148C8"/>
    <w:rsid w:val="00E176BE"/>
    <w:rsid w:val="00E20BC0"/>
    <w:rsid w:val="00E2383F"/>
    <w:rsid w:val="00E244C5"/>
    <w:rsid w:val="00E245A0"/>
    <w:rsid w:val="00E25B2C"/>
    <w:rsid w:val="00E264E7"/>
    <w:rsid w:val="00E26FA0"/>
    <w:rsid w:val="00E302AF"/>
    <w:rsid w:val="00E30A53"/>
    <w:rsid w:val="00E31960"/>
    <w:rsid w:val="00E326F4"/>
    <w:rsid w:val="00E32E47"/>
    <w:rsid w:val="00E349BE"/>
    <w:rsid w:val="00E36419"/>
    <w:rsid w:val="00E40C51"/>
    <w:rsid w:val="00E42E32"/>
    <w:rsid w:val="00E43E8A"/>
    <w:rsid w:val="00E46688"/>
    <w:rsid w:val="00E46A7F"/>
    <w:rsid w:val="00E46B6D"/>
    <w:rsid w:val="00E5090C"/>
    <w:rsid w:val="00E525D5"/>
    <w:rsid w:val="00E52F32"/>
    <w:rsid w:val="00E5440A"/>
    <w:rsid w:val="00E557BD"/>
    <w:rsid w:val="00E57639"/>
    <w:rsid w:val="00E57A54"/>
    <w:rsid w:val="00E63515"/>
    <w:rsid w:val="00E6365F"/>
    <w:rsid w:val="00E65862"/>
    <w:rsid w:val="00E65EC6"/>
    <w:rsid w:val="00E701E5"/>
    <w:rsid w:val="00E711C5"/>
    <w:rsid w:val="00E72773"/>
    <w:rsid w:val="00E759D4"/>
    <w:rsid w:val="00E76DAF"/>
    <w:rsid w:val="00E76E4F"/>
    <w:rsid w:val="00E7700B"/>
    <w:rsid w:val="00E8492A"/>
    <w:rsid w:val="00E861FC"/>
    <w:rsid w:val="00E86C22"/>
    <w:rsid w:val="00E87E3E"/>
    <w:rsid w:val="00E9209B"/>
    <w:rsid w:val="00E93C5F"/>
    <w:rsid w:val="00E93D95"/>
    <w:rsid w:val="00E96815"/>
    <w:rsid w:val="00E96CEA"/>
    <w:rsid w:val="00EA1A71"/>
    <w:rsid w:val="00EA2031"/>
    <w:rsid w:val="00EA60D0"/>
    <w:rsid w:val="00EA67BC"/>
    <w:rsid w:val="00EA7AD3"/>
    <w:rsid w:val="00EA7BB4"/>
    <w:rsid w:val="00EA7DD0"/>
    <w:rsid w:val="00EB0995"/>
    <w:rsid w:val="00EB1D73"/>
    <w:rsid w:val="00EB3655"/>
    <w:rsid w:val="00EB4F43"/>
    <w:rsid w:val="00EB5259"/>
    <w:rsid w:val="00EB6DEB"/>
    <w:rsid w:val="00EB7F86"/>
    <w:rsid w:val="00EC3145"/>
    <w:rsid w:val="00EC3321"/>
    <w:rsid w:val="00EC3766"/>
    <w:rsid w:val="00EC3B12"/>
    <w:rsid w:val="00EC576B"/>
    <w:rsid w:val="00EC57B0"/>
    <w:rsid w:val="00EC6B5A"/>
    <w:rsid w:val="00ED1D20"/>
    <w:rsid w:val="00ED56BC"/>
    <w:rsid w:val="00ED621C"/>
    <w:rsid w:val="00ED676B"/>
    <w:rsid w:val="00EE0B7A"/>
    <w:rsid w:val="00EE146B"/>
    <w:rsid w:val="00EE2622"/>
    <w:rsid w:val="00EE28BA"/>
    <w:rsid w:val="00EE28EC"/>
    <w:rsid w:val="00EE328B"/>
    <w:rsid w:val="00EE4420"/>
    <w:rsid w:val="00EE4B10"/>
    <w:rsid w:val="00EE4E2A"/>
    <w:rsid w:val="00EE5998"/>
    <w:rsid w:val="00EE673F"/>
    <w:rsid w:val="00EF0414"/>
    <w:rsid w:val="00EF2A4B"/>
    <w:rsid w:val="00EF4B0A"/>
    <w:rsid w:val="00EF6558"/>
    <w:rsid w:val="00EF79EC"/>
    <w:rsid w:val="00F00A66"/>
    <w:rsid w:val="00F00B69"/>
    <w:rsid w:val="00F02473"/>
    <w:rsid w:val="00F02C27"/>
    <w:rsid w:val="00F06706"/>
    <w:rsid w:val="00F06C44"/>
    <w:rsid w:val="00F06C82"/>
    <w:rsid w:val="00F1015F"/>
    <w:rsid w:val="00F11102"/>
    <w:rsid w:val="00F12388"/>
    <w:rsid w:val="00F126F9"/>
    <w:rsid w:val="00F14C62"/>
    <w:rsid w:val="00F15484"/>
    <w:rsid w:val="00F160BA"/>
    <w:rsid w:val="00F16494"/>
    <w:rsid w:val="00F175BF"/>
    <w:rsid w:val="00F21476"/>
    <w:rsid w:val="00F21938"/>
    <w:rsid w:val="00F220DF"/>
    <w:rsid w:val="00F22353"/>
    <w:rsid w:val="00F227E3"/>
    <w:rsid w:val="00F230BF"/>
    <w:rsid w:val="00F25999"/>
    <w:rsid w:val="00F26230"/>
    <w:rsid w:val="00F34770"/>
    <w:rsid w:val="00F36670"/>
    <w:rsid w:val="00F3719E"/>
    <w:rsid w:val="00F425B6"/>
    <w:rsid w:val="00F438E3"/>
    <w:rsid w:val="00F439F0"/>
    <w:rsid w:val="00F43DCE"/>
    <w:rsid w:val="00F46D63"/>
    <w:rsid w:val="00F50324"/>
    <w:rsid w:val="00F508BE"/>
    <w:rsid w:val="00F51C2C"/>
    <w:rsid w:val="00F535E3"/>
    <w:rsid w:val="00F566A5"/>
    <w:rsid w:val="00F56767"/>
    <w:rsid w:val="00F60B3F"/>
    <w:rsid w:val="00F60F60"/>
    <w:rsid w:val="00F63BAE"/>
    <w:rsid w:val="00F63D6D"/>
    <w:rsid w:val="00F66E98"/>
    <w:rsid w:val="00F67CF7"/>
    <w:rsid w:val="00F70FD0"/>
    <w:rsid w:val="00F73020"/>
    <w:rsid w:val="00F8071E"/>
    <w:rsid w:val="00F8094E"/>
    <w:rsid w:val="00F84897"/>
    <w:rsid w:val="00F860EC"/>
    <w:rsid w:val="00F874CA"/>
    <w:rsid w:val="00F93415"/>
    <w:rsid w:val="00F94640"/>
    <w:rsid w:val="00F96F9F"/>
    <w:rsid w:val="00FA0787"/>
    <w:rsid w:val="00FA74DB"/>
    <w:rsid w:val="00FA79A5"/>
    <w:rsid w:val="00FB1C89"/>
    <w:rsid w:val="00FB3C8D"/>
    <w:rsid w:val="00FB4C09"/>
    <w:rsid w:val="00FB56E0"/>
    <w:rsid w:val="00FB73A0"/>
    <w:rsid w:val="00FC1E82"/>
    <w:rsid w:val="00FC27FB"/>
    <w:rsid w:val="00FC2E11"/>
    <w:rsid w:val="00FC5879"/>
    <w:rsid w:val="00FD0230"/>
    <w:rsid w:val="00FD0342"/>
    <w:rsid w:val="00FD0DDD"/>
    <w:rsid w:val="00FD50A6"/>
    <w:rsid w:val="00FD5C6D"/>
    <w:rsid w:val="00FD60B1"/>
    <w:rsid w:val="00FD6E6E"/>
    <w:rsid w:val="00FD7747"/>
    <w:rsid w:val="00FE055E"/>
    <w:rsid w:val="00FE1166"/>
    <w:rsid w:val="00FE25D7"/>
    <w:rsid w:val="00FE349F"/>
    <w:rsid w:val="00FE3F47"/>
    <w:rsid w:val="00FE4393"/>
    <w:rsid w:val="00FE4770"/>
    <w:rsid w:val="00FE7D6C"/>
    <w:rsid w:val="00FF04F7"/>
    <w:rsid w:val="00FF2B8A"/>
    <w:rsid w:val="00FF497A"/>
    <w:rsid w:val="00FF4CDA"/>
    <w:rsid w:val="00FF5B13"/>
    <w:rsid w:val="00FF5CDE"/>
    <w:rsid w:val="00FF5F97"/>
    <w:rsid w:val="00FF70A8"/>
    <w:rsid w:val="00FF73B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HTML Cite" w:uiPriority="0"/>
    <w:lsdException w:name="HTML Code"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DE"/>
    <w:pPr>
      <w:spacing w:after="200" w:line="276" w:lineRule="auto"/>
    </w:pPr>
    <w:rPr>
      <w:sz w:val="22"/>
      <w:szCs w:val="22"/>
      <w:lang w:bidi="ar-SA"/>
    </w:rPr>
  </w:style>
  <w:style w:type="paragraph" w:styleId="Heading1">
    <w:name w:val="heading 1"/>
    <w:basedOn w:val="Normal"/>
    <w:next w:val="Normal"/>
    <w:link w:val="Heading1Char"/>
    <w:uiPriority w:val="9"/>
    <w:qFormat/>
    <w:rsid w:val="0031737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8071E"/>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01B2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01B24"/>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0E0E08"/>
    <w:pPr>
      <w:spacing w:before="240" w:after="60"/>
      <w:outlineLvl w:val="4"/>
    </w:pPr>
    <w:rPr>
      <w:rFonts w:cs="Mangal"/>
      <w:b/>
      <w:bCs/>
      <w:i/>
      <w:iCs/>
      <w:sz w:val="26"/>
      <w:szCs w:val="26"/>
    </w:rPr>
  </w:style>
  <w:style w:type="paragraph" w:styleId="Heading7">
    <w:name w:val="heading 7"/>
    <w:basedOn w:val="Normal"/>
    <w:next w:val="Normal"/>
    <w:link w:val="Heading7Char"/>
    <w:semiHidden/>
    <w:unhideWhenUsed/>
    <w:qFormat/>
    <w:rsid w:val="00E25B2C"/>
    <w:pPr>
      <w:spacing w:before="240" w:after="60"/>
      <w:outlineLvl w:val="6"/>
    </w:pPr>
    <w:rPr>
      <w:rFonts w:cs="Mangal"/>
      <w:sz w:val="24"/>
      <w:szCs w:val="24"/>
    </w:rPr>
  </w:style>
  <w:style w:type="paragraph" w:styleId="Heading9">
    <w:name w:val="heading 9"/>
    <w:basedOn w:val="Normal"/>
    <w:next w:val="Normal"/>
    <w:link w:val="Heading9Char"/>
    <w:uiPriority w:val="9"/>
    <w:semiHidden/>
    <w:unhideWhenUsed/>
    <w:qFormat/>
    <w:rsid w:val="00B92428"/>
    <w:pPr>
      <w:spacing w:before="240" w:after="60"/>
      <w:outlineLvl w:val="8"/>
    </w:pPr>
    <w:rPr>
      <w:rFonts w:ascii="Cambria" w:hAnsi="Cambr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737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F8071E"/>
    <w:rPr>
      <w:rFonts w:ascii="Times New Roman" w:eastAsia="Times New Roman" w:hAnsi="Times New Roman" w:cs="Times New Roman"/>
      <w:b/>
      <w:bCs/>
      <w:sz w:val="36"/>
      <w:szCs w:val="36"/>
    </w:rPr>
  </w:style>
  <w:style w:type="character" w:customStyle="1" w:styleId="Heading3Char">
    <w:name w:val="Heading 3 Char"/>
    <w:link w:val="Heading3"/>
    <w:uiPriority w:val="9"/>
    <w:rsid w:val="00A01B24"/>
    <w:rPr>
      <w:rFonts w:ascii="Cambria" w:eastAsia="Times New Roman" w:hAnsi="Cambria" w:cs="Times New Roman"/>
      <w:b/>
      <w:bCs/>
      <w:sz w:val="26"/>
      <w:szCs w:val="26"/>
    </w:rPr>
  </w:style>
  <w:style w:type="character" w:customStyle="1" w:styleId="Heading4Char">
    <w:name w:val="Heading 4 Char"/>
    <w:link w:val="Heading4"/>
    <w:uiPriority w:val="9"/>
    <w:rsid w:val="00A01B24"/>
    <w:rPr>
      <w:rFonts w:ascii="Calibri" w:eastAsia="Times New Roman" w:hAnsi="Calibri" w:cs="Times New Roman"/>
      <w:b/>
      <w:bCs/>
      <w:sz w:val="28"/>
      <w:szCs w:val="28"/>
    </w:rPr>
  </w:style>
  <w:style w:type="character" w:customStyle="1" w:styleId="Heading5Char">
    <w:name w:val="Heading 5 Char"/>
    <w:link w:val="Heading5"/>
    <w:uiPriority w:val="9"/>
    <w:rsid w:val="000E0E08"/>
    <w:rPr>
      <w:rFonts w:ascii="Calibri" w:eastAsia="Times New Roman" w:hAnsi="Calibri" w:cs="Mangal"/>
      <w:b/>
      <w:bCs/>
      <w:i/>
      <w:iCs/>
      <w:sz w:val="26"/>
      <w:szCs w:val="26"/>
      <w:lang w:bidi="ar-SA"/>
    </w:rPr>
  </w:style>
  <w:style w:type="character" w:customStyle="1" w:styleId="Heading7Char">
    <w:name w:val="Heading 7 Char"/>
    <w:link w:val="Heading7"/>
    <w:rsid w:val="00E25B2C"/>
    <w:rPr>
      <w:rFonts w:ascii="Calibri" w:eastAsia="Times New Roman" w:hAnsi="Calibri" w:cs="Mangal"/>
      <w:sz w:val="24"/>
      <w:szCs w:val="24"/>
      <w:lang w:val="en-US" w:eastAsia="en-US" w:bidi="ar-SA"/>
    </w:rPr>
  </w:style>
  <w:style w:type="character" w:customStyle="1" w:styleId="Heading9Char">
    <w:name w:val="Heading 9 Char"/>
    <w:link w:val="Heading9"/>
    <w:uiPriority w:val="9"/>
    <w:semiHidden/>
    <w:rsid w:val="00B92428"/>
    <w:rPr>
      <w:rFonts w:ascii="Cambria" w:eastAsia="Times New Roman" w:hAnsi="Cambria" w:cs="Mangal"/>
      <w:sz w:val="22"/>
      <w:szCs w:val="22"/>
      <w:lang w:bidi="ar-SA"/>
    </w:rPr>
  </w:style>
  <w:style w:type="paragraph" w:styleId="Header">
    <w:name w:val="header"/>
    <w:basedOn w:val="Normal"/>
    <w:link w:val="HeaderChar"/>
    <w:uiPriority w:val="99"/>
    <w:unhideWhenUsed/>
    <w:rsid w:val="0067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5B"/>
  </w:style>
  <w:style w:type="paragraph" w:styleId="Footer">
    <w:name w:val="footer"/>
    <w:basedOn w:val="Normal"/>
    <w:link w:val="FooterChar"/>
    <w:uiPriority w:val="99"/>
    <w:unhideWhenUsed/>
    <w:rsid w:val="0067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5B"/>
  </w:style>
  <w:style w:type="table" w:styleId="TableGrid">
    <w:name w:val="Table Grid"/>
    <w:basedOn w:val="TableNormal"/>
    <w:uiPriority w:val="59"/>
    <w:qFormat/>
    <w:rsid w:val="00674C5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link w:val="DefaultChar"/>
    <w:rsid w:val="00674C5B"/>
    <w:pPr>
      <w:autoSpaceDE w:val="0"/>
      <w:autoSpaceDN w:val="0"/>
      <w:adjustRightInd w:val="0"/>
    </w:pPr>
    <w:rPr>
      <w:rFonts w:ascii="GCNHA E+ T T 8 DEB O 00" w:hAnsi="GCNHA E+ T T 8 DEB O 00" w:cs="GCNHA E+ T T 8 DEB O 00"/>
      <w:color w:val="000000"/>
      <w:sz w:val="24"/>
      <w:szCs w:val="24"/>
      <w:lang w:bidi="ar-SA"/>
    </w:rPr>
  </w:style>
  <w:style w:type="character" w:customStyle="1" w:styleId="DefaultChar">
    <w:name w:val="Default Char"/>
    <w:link w:val="Default"/>
    <w:rsid w:val="00C34053"/>
    <w:rPr>
      <w:rFonts w:ascii="GCNHA E+ T T 8 DEB O 00" w:hAnsi="GCNHA E+ T T 8 DEB O 00" w:cs="GCNHA E+ T T 8 DEB O 00"/>
      <w:color w:val="000000"/>
      <w:sz w:val="24"/>
      <w:szCs w:val="24"/>
      <w:lang w:bidi="ar-SA"/>
    </w:rPr>
  </w:style>
  <w:style w:type="character" w:customStyle="1" w:styleId="apple-style-span">
    <w:name w:val="apple-style-span"/>
    <w:basedOn w:val="DefaultParagraphFont"/>
    <w:rsid w:val="00674C5B"/>
  </w:style>
  <w:style w:type="character" w:styleId="Hyperlink">
    <w:name w:val="Hyperlink"/>
    <w:uiPriority w:val="99"/>
    <w:rsid w:val="00F8071E"/>
    <w:rPr>
      <w:strike w:val="0"/>
      <w:dstrike w:val="0"/>
      <w:color w:val="3333CC"/>
      <w:u w:val="none"/>
      <w:effect w:val="none"/>
    </w:rPr>
  </w:style>
  <w:style w:type="paragraph" w:styleId="BodyText">
    <w:name w:val="Body Text"/>
    <w:aliases w:val=" Char"/>
    <w:basedOn w:val="Normal"/>
    <w:link w:val="BodyTextChar"/>
    <w:rsid w:val="00F8071E"/>
    <w:pPr>
      <w:spacing w:before="240" w:after="80" w:line="360" w:lineRule="auto"/>
      <w:jc w:val="both"/>
    </w:pPr>
    <w:rPr>
      <w:rFonts w:ascii="Arial" w:hAnsi="Arial"/>
      <w:sz w:val="24"/>
      <w:szCs w:val="24"/>
    </w:rPr>
  </w:style>
  <w:style w:type="character" w:customStyle="1" w:styleId="BodyTextChar">
    <w:name w:val="Body Text Char"/>
    <w:aliases w:val=" Char Char"/>
    <w:link w:val="BodyText"/>
    <w:rsid w:val="00F8071E"/>
    <w:rPr>
      <w:rFonts w:ascii="Arial" w:eastAsia="Times New Roman" w:hAnsi="Arial" w:cs="Arial"/>
      <w:sz w:val="24"/>
      <w:szCs w:val="24"/>
    </w:rPr>
  </w:style>
  <w:style w:type="paragraph" w:styleId="BodyTextIndent">
    <w:name w:val="Body Text Indent"/>
    <w:basedOn w:val="Normal"/>
    <w:link w:val="BodyTextIndentChar"/>
    <w:rsid w:val="00F8071E"/>
    <w:pPr>
      <w:spacing w:before="240" w:after="120" w:line="360" w:lineRule="auto"/>
      <w:ind w:firstLine="720"/>
      <w:jc w:val="both"/>
    </w:pPr>
    <w:rPr>
      <w:rFonts w:ascii="Arial" w:hAnsi="Arial"/>
      <w:sz w:val="24"/>
      <w:szCs w:val="24"/>
    </w:rPr>
  </w:style>
  <w:style w:type="character" w:customStyle="1" w:styleId="BodyTextIndentChar">
    <w:name w:val="Body Text Indent Char"/>
    <w:link w:val="BodyTextIndent"/>
    <w:rsid w:val="00F8071E"/>
    <w:rPr>
      <w:rFonts w:ascii="Arial" w:eastAsia="Times New Roman" w:hAnsi="Arial" w:cs="Arial"/>
      <w:sz w:val="24"/>
      <w:szCs w:val="24"/>
    </w:rPr>
  </w:style>
  <w:style w:type="paragraph" w:styleId="PlainText">
    <w:name w:val="Plain Text"/>
    <w:basedOn w:val="Normal"/>
    <w:link w:val="PlainTextChar"/>
    <w:uiPriority w:val="99"/>
    <w:rsid w:val="00F8071E"/>
    <w:pPr>
      <w:spacing w:after="0" w:line="240" w:lineRule="auto"/>
    </w:pPr>
    <w:rPr>
      <w:rFonts w:ascii="Courier New" w:hAnsi="Courier New"/>
      <w:sz w:val="20"/>
      <w:szCs w:val="20"/>
    </w:rPr>
  </w:style>
  <w:style w:type="character" w:customStyle="1" w:styleId="PlainTextChar">
    <w:name w:val="Plain Text Char"/>
    <w:link w:val="PlainText"/>
    <w:uiPriority w:val="99"/>
    <w:rsid w:val="00F8071E"/>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F8071E"/>
    <w:pPr>
      <w:ind w:left="720"/>
      <w:contextualSpacing/>
    </w:pPr>
  </w:style>
  <w:style w:type="character" w:customStyle="1" w:styleId="ListParagraphChar">
    <w:name w:val="List Paragraph Char"/>
    <w:link w:val="ListParagraph"/>
    <w:rsid w:val="00883B18"/>
    <w:rPr>
      <w:sz w:val="22"/>
      <w:szCs w:val="22"/>
      <w:lang w:bidi="ar-SA"/>
    </w:rPr>
  </w:style>
  <w:style w:type="paragraph" w:styleId="BalloonText">
    <w:name w:val="Balloon Text"/>
    <w:basedOn w:val="Normal"/>
    <w:link w:val="BalloonTextChar"/>
    <w:uiPriority w:val="99"/>
    <w:unhideWhenUsed/>
    <w:rsid w:val="00CF6CF3"/>
    <w:pPr>
      <w:spacing w:after="0" w:line="240" w:lineRule="auto"/>
    </w:pPr>
    <w:rPr>
      <w:rFonts w:ascii="Tahoma" w:hAnsi="Tahoma"/>
      <w:sz w:val="16"/>
      <w:szCs w:val="16"/>
    </w:rPr>
  </w:style>
  <w:style w:type="character" w:customStyle="1" w:styleId="BalloonTextChar">
    <w:name w:val="Balloon Text Char"/>
    <w:link w:val="BalloonText"/>
    <w:uiPriority w:val="99"/>
    <w:rsid w:val="00CF6CF3"/>
    <w:rPr>
      <w:rFonts w:ascii="Tahoma" w:hAnsi="Tahoma" w:cs="Tahoma"/>
      <w:sz w:val="16"/>
      <w:szCs w:val="16"/>
    </w:rPr>
  </w:style>
  <w:style w:type="paragraph" w:styleId="NormalWeb">
    <w:name w:val="Normal (Web)"/>
    <w:aliases w:val="Normal (Web) Char"/>
    <w:basedOn w:val="Normal"/>
    <w:link w:val="NormalWebChar1"/>
    <w:uiPriority w:val="99"/>
    <w:rsid w:val="00A01B24"/>
    <w:pPr>
      <w:spacing w:before="120" w:after="120" w:line="240" w:lineRule="auto"/>
    </w:pPr>
    <w:rPr>
      <w:rFonts w:ascii="Times New Roman" w:hAnsi="Times New Roman"/>
      <w:sz w:val="24"/>
      <w:szCs w:val="24"/>
    </w:rPr>
  </w:style>
  <w:style w:type="character" w:customStyle="1" w:styleId="NormalWebChar1">
    <w:name w:val="Normal (Web) Char1"/>
    <w:aliases w:val="Normal (Web) Char Char"/>
    <w:link w:val="NormalWeb"/>
    <w:uiPriority w:val="99"/>
    <w:locked/>
    <w:rsid w:val="00F566A5"/>
    <w:rPr>
      <w:rFonts w:ascii="Times New Roman" w:hAnsi="Times New Roman"/>
      <w:sz w:val="24"/>
      <w:szCs w:val="24"/>
    </w:rPr>
  </w:style>
  <w:style w:type="character" w:styleId="Emphasis">
    <w:name w:val="Emphasis"/>
    <w:uiPriority w:val="20"/>
    <w:qFormat/>
    <w:rsid w:val="00A01B24"/>
    <w:rPr>
      <w:i/>
      <w:iCs/>
    </w:rPr>
  </w:style>
  <w:style w:type="character" w:customStyle="1" w:styleId="z3988">
    <w:name w:val="z3988"/>
    <w:basedOn w:val="DefaultParagraphFont"/>
    <w:rsid w:val="005A5422"/>
  </w:style>
  <w:style w:type="character" w:customStyle="1" w:styleId="editsection">
    <w:name w:val="editsection"/>
    <w:basedOn w:val="DefaultParagraphFont"/>
    <w:rsid w:val="005A5422"/>
  </w:style>
  <w:style w:type="character" w:customStyle="1" w:styleId="mw-headline">
    <w:name w:val="mw-headline"/>
    <w:basedOn w:val="DefaultParagraphFont"/>
    <w:rsid w:val="005A5422"/>
  </w:style>
  <w:style w:type="paragraph" w:customStyle="1" w:styleId="mmpara">
    <w:name w:val="mmpara"/>
    <w:basedOn w:val="Normal"/>
    <w:rsid w:val="005A5422"/>
    <w:pPr>
      <w:spacing w:before="100" w:beforeAutospacing="1" w:after="100" w:afterAutospacing="1" w:line="240" w:lineRule="auto"/>
    </w:pPr>
    <w:rPr>
      <w:rFonts w:ascii="Times New Roman" w:hAnsi="Times New Roman"/>
      <w:sz w:val="24"/>
      <w:szCs w:val="24"/>
    </w:rPr>
  </w:style>
  <w:style w:type="paragraph" w:customStyle="1" w:styleId="mmfhead">
    <w:name w:val="mmfhead"/>
    <w:basedOn w:val="Normal"/>
    <w:rsid w:val="005A5422"/>
    <w:pPr>
      <w:spacing w:before="100" w:beforeAutospacing="1" w:after="100" w:afterAutospacing="1" w:line="240" w:lineRule="auto"/>
    </w:pPr>
    <w:rPr>
      <w:rFonts w:ascii="Times New Roman" w:hAnsi="Times New Roman"/>
      <w:sz w:val="24"/>
      <w:szCs w:val="24"/>
    </w:rPr>
  </w:style>
  <w:style w:type="character" w:customStyle="1" w:styleId="symbol">
    <w:name w:val="symbol"/>
    <w:basedOn w:val="DefaultParagraphFont"/>
    <w:rsid w:val="005A5422"/>
  </w:style>
  <w:style w:type="character" w:customStyle="1" w:styleId="microorganism">
    <w:name w:val="microorganism"/>
    <w:basedOn w:val="DefaultParagraphFont"/>
    <w:rsid w:val="005A5422"/>
  </w:style>
  <w:style w:type="character" w:styleId="Strong">
    <w:name w:val="Strong"/>
    <w:uiPriority w:val="22"/>
    <w:qFormat/>
    <w:rsid w:val="005A5422"/>
    <w:rPr>
      <w:b/>
      <w:bCs/>
    </w:rPr>
  </w:style>
  <w:style w:type="paragraph" w:styleId="NoSpacing">
    <w:name w:val="No Spacing"/>
    <w:link w:val="NoSpacingChar"/>
    <w:uiPriority w:val="1"/>
    <w:qFormat/>
    <w:rsid w:val="005A5422"/>
    <w:rPr>
      <w:sz w:val="22"/>
      <w:szCs w:val="22"/>
      <w:lang w:bidi="ar-SA"/>
    </w:rPr>
  </w:style>
  <w:style w:type="character" w:customStyle="1" w:styleId="NoSpacingChar">
    <w:name w:val="No Spacing Char"/>
    <w:link w:val="NoSpacing"/>
    <w:uiPriority w:val="1"/>
    <w:rsid w:val="00687D35"/>
    <w:rPr>
      <w:sz w:val="22"/>
      <w:szCs w:val="22"/>
      <w:lang w:bidi="ar-SA"/>
    </w:rPr>
  </w:style>
  <w:style w:type="paragraph" w:customStyle="1" w:styleId="authlist">
    <w:name w:val="auth_list"/>
    <w:basedOn w:val="Normal"/>
    <w:rsid w:val="005A5422"/>
    <w:pPr>
      <w:spacing w:before="100" w:beforeAutospacing="1" w:after="100" w:afterAutospacing="1" w:line="240" w:lineRule="auto"/>
    </w:pPr>
    <w:rPr>
      <w:rFonts w:ascii="Times New Roman" w:hAnsi="Times New Roman"/>
      <w:sz w:val="24"/>
      <w:szCs w:val="24"/>
    </w:rPr>
  </w:style>
  <w:style w:type="character" w:customStyle="1" w:styleId="ja50-ce-author">
    <w:name w:val="ja50-ce-author"/>
    <w:basedOn w:val="DefaultParagraphFont"/>
    <w:rsid w:val="005A5422"/>
  </w:style>
  <w:style w:type="character" w:customStyle="1" w:styleId="ja50-ce-sup2">
    <w:name w:val="ja50-ce-sup2"/>
    <w:rsid w:val="005A5422"/>
    <w:rPr>
      <w:sz w:val="17"/>
      <w:szCs w:val="17"/>
    </w:rPr>
  </w:style>
  <w:style w:type="character" w:customStyle="1" w:styleId="citationbook">
    <w:name w:val="citation book"/>
    <w:basedOn w:val="DefaultParagraphFont"/>
    <w:rsid w:val="005A5422"/>
  </w:style>
  <w:style w:type="character" w:customStyle="1" w:styleId="citationjournal">
    <w:name w:val="citation journal"/>
    <w:basedOn w:val="DefaultParagraphFont"/>
    <w:rsid w:val="005A5422"/>
  </w:style>
  <w:style w:type="character" w:customStyle="1" w:styleId="printonly">
    <w:name w:val="printonly"/>
    <w:basedOn w:val="DefaultParagraphFont"/>
    <w:rsid w:val="005A5422"/>
  </w:style>
  <w:style w:type="paragraph" w:styleId="z-TopofForm">
    <w:name w:val="HTML Top of Form"/>
    <w:basedOn w:val="Normal"/>
    <w:next w:val="Normal"/>
    <w:link w:val="z-TopofFormChar"/>
    <w:hidden/>
    <w:rsid w:val="005A5422"/>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rsid w:val="005A5422"/>
    <w:rPr>
      <w:rFonts w:ascii="Arial" w:hAnsi="Arial" w:cs="Arial"/>
      <w:vanish/>
      <w:sz w:val="16"/>
      <w:szCs w:val="16"/>
      <w:lang w:val="en-US" w:eastAsia="en-US"/>
    </w:rPr>
  </w:style>
  <w:style w:type="paragraph" w:customStyle="1" w:styleId="citation">
    <w:name w:val="citation"/>
    <w:basedOn w:val="Normal"/>
    <w:rsid w:val="005A5422"/>
    <w:pPr>
      <w:spacing w:before="100" w:beforeAutospacing="1" w:after="100" w:afterAutospacing="1" w:line="240" w:lineRule="auto"/>
    </w:pPr>
    <w:rPr>
      <w:rFonts w:ascii="Times New Roman" w:hAnsi="Times New Roman"/>
      <w:sz w:val="24"/>
      <w:szCs w:val="24"/>
    </w:rPr>
  </w:style>
  <w:style w:type="character" w:customStyle="1" w:styleId="textbold">
    <w:name w:val="text_bold"/>
    <w:basedOn w:val="DefaultParagraphFont"/>
    <w:rsid w:val="005A5422"/>
  </w:style>
  <w:style w:type="paragraph" w:styleId="EndnoteText">
    <w:name w:val="endnote text"/>
    <w:basedOn w:val="Normal"/>
    <w:link w:val="EndnoteTextChar"/>
    <w:uiPriority w:val="99"/>
    <w:unhideWhenUsed/>
    <w:rsid w:val="00353641"/>
    <w:rPr>
      <w:rFonts w:eastAsia="Calibri"/>
      <w:sz w:val="20"/>
      <w:szCs w:val="20"/>
      <w:lang w:val="en-IN"/>
    </w:rPr>
  </w:style>
  <w:style w:type="character" w:customStyle="1" w:styleId="EndnoteTextChar">
    <w:name w:val="Endnote Text Char"/>
    <w:link w:val="EndnoteText"/>
    <w:uiPriority w:val="99"/>
    <w:rsid w:val="00353641"/>
    <w:rPr>
      <w:rFonts w:eastAsia="Calibri"/>
      <w:lang w:val="en-IN" w:eastAsia="en-US"/>
    </w:rPr>
  </w:style>
  <w:style w:type="character" w:styleId="EndnoteReference">
    <w:name w:val="endnote reference"/>
    <w:uiPriority w:val="99"/>
    <w:semiHidden/>
    <w:unhideWhenUsed/>
    <w:rsid w:val="00353641"/>
    <w:rPr>
      <w:vertAlign w:val="superscript"/>
    </w:rPr>
  </w:style>
  <w:style w:type="paragraph" w:styleId="FootnoteText">
    <w:name w:val="footnote text"/>
    <w:basedOn w:val="Normal"/>
    <w:link w:val="FootnoteTextChar"/>
    <w:uiPriority w:val="99"/>
    <w:unhideWhenUsed/>
    <w:rsid w:val="00412EBB"/>
    <w:rPr>
      <w:sz w:val="20"/>
      <w:szCs w:val="20"/>
    </w:rPr>
  </w:style>
  <w:style w:type="character" w:customStyle="1" w:styleId="FootnoteTextChar">
    <w:name w:val="Footnote Text Char"/>
    <w:link w:val="FootnoteText"/>
    <w:uiPriority w:val="99"/>
    <w:rsid w:val="00412EBB"/>
    <w:rPr>
      <w:lang w:val="en-US" w:eastAsia="en-US"/>
    </w:rPr>
  </w:style>
  <w:style w:type="character" w:styleId="FootnoteReference">
    <w:name w:val="footnote reference"/>
    <w:uiPriority w:val="99"/>
    <w:unhideWhenUsed/>
    <w:rsid w:val="00412EBB"/>
    <w:rPr>
      <w:vertAlign w:val="superscript"/>
    </w:rPr>
  </w:style>
  <w:style w:type="paragraph" w:styleId="Caption">
    <w:name w:val="caption"/>
    <w:basedOn w:val="Normal"/>
    <w:next w:val="Normal"/>
    <w:uiPriority w:val="35"/>
    <w:qFormat/>
    <w:rsid w:val="00CC01E9"/>
    <w:pPr>
      <w:spacing w:line="240" w:lineRule="auto"/>
      <w:jc w:val="both"/>
    </w:pPr>
    <w:rPr>
      <w:rFonts w:ascii="Times New Roman" w:eastAsia="Calibri" w:hAnsi="Times New Roman" w:cs="Mangal"/>
      <w:bCs/>
      <w:sz w:val="24"/>
      <w:szCs w:val="16"/>
      <w:lang w:bidi="hi-IN"/>
    </w:rPr>
  </w:style>
  <w:style w:type="character" w:customStyle="1" w:styleId="apple-converted-space">
    <w:name w:val="apple-converted-space"/>
    <w:basedOn w:val="DefaultParagraphFont"/>
    <w:rsid w:val="000B1100"/>
  </w:style>
  <w:style w:type="character" w:customStyle="1" w:styleId="nbapihighlight">
    <w:name w:val="nbapihighlight"/>
    <w:basedOn w:val="DefaultParagraphFont"/>
    <w:rsid w:val="000B1100"/>
  </w:style>
  <w:style w:type="paragraph" w:customStyle="1" w:styleId="NormalWeb6">
    <w:name w:val="Normal (Web)6"/>
    <w:basedOn w:val="Normal"/>
    <w:rsid w:val="00B20E2D"/>
    <w:pPr>
      <w:spacing w:before="360" w:after="360" w:line="240" w:lineRule="auto"/>
    </w:pPr>
    <w:rPr>
      <w:rFonts w:ascii="Times New Roman" w:hAnsi="Times New Roman"/>
      <w:sz w:val="24"/>
      <w:szCs w:val="24"/>
    </w:rPr>
  </w:style>
  <w:style w:type="paragraph" w:customStyle="1" w:styleId="text11blk">
    <w:name w:val="text11blk"/>
    <w:basedOn w:val="Normal"/>
    <w:rsid w:val="00B20E2D"/>
    <w:pPr>
      <w:spacing w:before="100" w:beforeAutospacing="1" w:after="100" w:afterAutospacing="1" w:line="240" w:lineRule="auto"/>
    </w:pPr>
    <w:rPr>
      <w:rFonts w:ascii="Arial" w:hAnsi="Arial" w:cs="Arial"/>
      <w:color w:val="000000"/>
      <w:sz w:val="21"/>
      <w:szCs w:val="21"/>
    </w:rPr>
  </w:style>
  <w:style w:type="character" w:customStyle="1" w:styleId="ti">
    <w:name w:val="ti"/>
    <w:basedOn w:val="DefaultParagraphFont"/>
    <w:rsid w:val="001E2586"/>
  </w:style>
  <w:style w:type="character" w:customStyle="1" w:styleId="featuredlinkouts">
    <w:name w:val="featured_linkouts"/>
    <w:basedOn w:val="DefaultParagraphFont"/>
    <w:rsid w:val="001E2586"/>
  </w:style>
  <w:style w:type="paragraph" w:styleId="BodyText2">
    <w:name w:val="Body Text 2"/>
    <w:basedOn w:val="Normal"/>
    <w:link w:val="BodyText2Char"/>
    <w:uiPriority w:val="99"/>
    <w:unhideWhenUsed/>
    <w:rsid w:val="00752495"/>
    <w:pPr>
      <w:spacing w:after="120" w:line="480" w:lineRule="auto"/>
    </w:pPr>
  </w:style>
  <w:style w:type="character" w:customStyle="1" w:styleId="BodyText2Char">
    <w:name w:val="Body Text 2 Char"/>
    <w:link w:val="BodyText2"/>
    <w:uiPriority w:val="99"/>
    <w:rsid w:val="00752495"/>
    <w:rPr>
      <w:sz w:val="22"/>
      <w:szCs w:val="22"/>
      <w:lang w:val="en-US" w:eastAsia="en-US"/>
    </w:rPr>
  </w:style>
  <w:style w:type="paragraph" w:styleId="HTMLPreformatted">
    <w:name w:val="HTML Preformatted"/>
    <w:basedOn w:val="Normal"/>
    <w:link w:val="HTMLPreformattedChar"/>
    <w:rsid w:val="009A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rPr>
  </w:style>
  <w:style w:type="character" w:customStyle="1" w:styleId="HTMLPreformattedChar">
    <w:name w:val="HTML Preformatted Char"/>
    <w:link w:val="HTMLPreformatted"/>
    <w:rsid w:val="009A7288"/>
    <w:rPr>
      <w:rFonts w:ascii="Arial Unicode MS" w:eastAsia="Arial Unicode MS" w:hAnsi="Arial Unicode MS" w:cs="Arial Unicode MS"/>
      <w:color w:val="000000"/>
      <w:lang w:val="en-US" w:eastAsia="en-US"/>
    </w:rPr>
  </w:style>
  <w:style w:type="character" w:customStyle="1" w:styleId="cit-article-title">
    <w:name w:val="cit-article-title"/>
    <w:basedOn w:val="DefaultParagraphFont"/>
    <w:rsid w:val="007F2EC7"/>
  </w:style>
  <w:style w:type="paragraph" w:customStyle="1" w:styleId="Standardowy">
    <w:name w:val="Standardowy"/>
    <w:basedOn w:val="Normal"/>
    <w:next w:val="Normal"/>
    <w:uiPriority w:val="99"/>
    <w:rsid w:val="00212D33"/>
    <w:pPr>
      <w:autoSpaceDE w:val="0"/>
      <w:autoSpaceDN w:val="0"/>
      <w:adjustRightInd w:val="0"/>
      <w:spacing w:after="0" w:line="240" w:lineRule="auto"/>
    </w:pPr>
    <w:rPr>
      <w:rFonts w:ascii="AIIHIL+TimesNewRoman,Bold" w:hAnsi="AIIHIL+TimesNewRoman,Bold"/>
      <w:sz w:val="24"/>
      <w:szCs w:val="24"/>
    </w:rPr>
  </w:style>
  <w:style w:type="paragraph" w:customStyle="1" w:styleId="xl25">
    <w:name w:val="xl25"/>
    <w:basedOn w:val="Normal"/>
    <w:rsid w:val="002A78ED"/>
    <w:pPr>
      <w:pBdr>
        <w:right w:val="single" w:sz="4" w:space="0" w:color="auto"/>
      </w:pBdr>
      <w:spacing w:before="100" w:beforeAutospacing="1" w:after="100" w:afterAutospacing="1" w:line="240" w:lineRule="auto"/>
    </w:pPr>
    <w:rPr>
      <w:rFonts w:ascii="Times New Roman" w:hAnsi="Times New Roman"/>
      <w:sz w:val="24"/>
      <w:szCs w:val="24"/>
    </w:rPr>
  </w:style>
  <w:style w:type="table" w:customStyle="1" w:styleId="LightShading1">
    <w:name w:val="Light Shading1"/>
    <w:basedOn w:val="TableNormal"/>
    <w:uiPriority w:val="60"/>
    <w:rsid w:val="00C615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opupweb">
    <w:name w:val="popupweb"/>
    <w:rsid w:val="00A2260E"/>
  </w:style>
  <w:style w:type="character" w:customStyle="1" w:styleId="whiterules">
    <w:name w:val="white_rules"/>
    <w:rsid w:val="00A2260E"/>
  </w:style>
  <w:style w:type="paragraph" w:customStyle="1" w:styleId="CM2">
    <w:name w:val="CM2"/>
    <w:basedOn w:val="Default"/>
    <w:next w:val="Default"/>
    <w:uiPriority w:val="99"/>
    <w:rsid w:val="009306FE"/>
    <w:pPr>
      <w:spacing w:line="236" w:lineRule="atLeast"/>
    </w:pPr>
    <w:rPr>
      <w:rFonts w:ascii="Arial" w:eastAsia="Calibri" w:hAnsi="Arial" w:cs="Arial"/>
      <w:color w:val="auto"/>
      <w:lang w:bidi="hi-IN"/>
    </w:rPr>
  </w:style>
  <w:style w:type="character" w:customStyle="1" w:styleId="citation-volume">
    <w:name w:val="citation-volume"/>
    <w:rsid w:val="00B52EE7"/>
  </w:style>
  <w:style w:type="character" w:customStyle="1" w:styleId="citation-issue">
    <w:name w:val="citation-issue"/>
    <w:rsid w:val="00B52EE7"/>
  </w:style>
  <w:style w:type="character" w:customStyle="1" w:styleId="citation-flpages">
    <w:name w:val="citation-flpages"/>
    <w:rsid w:val="00B52EE7"/>
  </w:style>
  <w:style w:type="character" w:styleId="FollowedHyperlink">
    <w:name w:val="FollowedHyperlink"/>
    <w:uiPriority w:val="99"/>
    <w:semiHidden/>
    <w:unhideWhenUsed/>
    <w:rsid w:val="0086187B"/>
    <w:rPr>
      <w:color w:val="800080"/>
      <w:u w:val="single"/>
    </w:rPr>
  </w:style>
  <w:style w:type="character" w:customStyle="1" w:styleId="ft">
    <w:name w:val="ft"/>
    <w:basedOn w:val="DefaultParagraphFont"/>
    <w:rsid w:val="00C44899"/>
  </w:style>
  <w:style w:type="paragraph" w:customStyle="1" w:styleId="Style10">
    <w:name w:val="Style10"/>
    <w:basedOn w:val="Normal"/>
    <w:rsid w:val="00D6417F"/>
    <w:pPr>
      <w:widowControl w:val="0"/>
      <w:tabs>
        <w:tab w:val="left" w:pos="240"/>
      </w:tabs>
      <w:spacing w:after="0" w:line="240" w:lineRule="auto"/>
      <w:ind w:firstLine="240"/>
      <w:jc w:val="both"/>
    </w:pPr>
    <w:rPr>
      <w:rFonts w:ascii="Times New Roman" w:hAnsi="Times New Roman"/>
      <w:lang w:val="en-GB"/>
    </w:rPr>
  </w:style>
  <w:style w:type="paragraph" w:customStyle="1" w:styleId="Ref">
    <w:name w:val="Ref"/>
    <w:rsid w:val="004F4D92"/>
    <w:pPr>
      <w:widowControl w:val="0"/>
      <w:tabs>
        <w:tab w:val="num" w:pos="360"/>
      </w:tabs>
      <w:ind w:left="360" w:hanging="168"/>
      <w:jc w:val="both"/>
    </w:pPr>
    <w:rPr>
      <w:rFonts w:ascii="Times New Roman" w:hAnsi="Times New Roman"/>
      <w:sz w:val="18"/>
      <w:szCs w:val="18"/>
      <w:lang w:val="en-GB" w:bidi="ar-SA"/>
    </w:rPr>
  </w:style>
  <w:style w:type="paragraph" w:customStyle="1" w:styleId="Style9">
    <w:name w:val="Style9"/>
    <w:basedOn w:val="Ref"/>
    <w:rsid w:val="004F4D92"/>
  </w:style>
  <w:style w:type="character" w:customStyle="1" w:styleId="ti2">
    <w:name w:val="ti2"/>
    <w:basedOn w:val="DefaultParagraphFont"/>
    <w:rsid w:val="004F4D92"/>
  </w:style>
  <w:style w:type="character" w:customStyle="1" w:styleId="title201">
    <w:name w:val="title201"/>
    <w:rsid w:val="004F4D92"/>
    <w:rPr>
      <w:b/>
      <w:bCs/>
      <w:color w:val="990000"/>
      <w:sz w:val="30"/>
      <w:szCs w:val="30"/>
    </w:rPr>
  </w:style>
  <w:style w:type="character" w:customStyle="1" w:styleId="linkbar">
    <w:name w:val="linkbar"/>
    <w:basedOn w:val="DefaultParagraphFont"/>
    <w:rsid w:val="004F4D92"/>
  </w:style>
  <w:style w:type="character" w:customStyle="1" w:styleId="st">
    <w:name w:val="st"/>
    <w:basedOn w:val="DefaultParagraphFont"/>
    <w:rsid w:val="00513A3E"/>
  </w:style>
  <w:style w:type="character" w:customStyle="1" w:styleId="mixed-citation">
    <w:name w:val="mixed-citation"/>
    <w:basedOn w:val="DefaultParagraphFont"/>
    <w:rsid w:val="00513A3E"/>
  </w:style>
  <w:style w:type="character" w:customStyle="1" w:styleId="ref-journal">
    <w:name w:val="ref-journal"/>
    <w:basedOn w:val="DefaultParagraphFont"/>
    <w:rsid w:val="00513A3E"/>
  </w:style>
  <w:style w:type="character" w:customStyle="1" w:styleId="ref-vol">
    <w:name w:val="ref-vol"/>
    <w:basedOn w:val="DefaultParagraphFont"/>
    <w:rsid w:val="00513A3E"/>
  </w:style>
  <w:style w:type="character" w:customStyle="1" w:styleId="spelle">
    <w:name w:val="spelle"/>
    <w:rsid w:val="00A60785"/>
  </w:style>
  <w:style w:type="character" w:styleId="HTMLCite">
    <w:name w:val="HTML Cite"/>
    <w:unhideWhenUsed/>
    <w:rsid w:val="00A60785"/>
    <w:rPr>
      <w:i/>
      <w:iCs/>
    </w:rPr>
  </w:style>
  <w:style w:type="table" w:customStyle="1" w:styleId="LightGrid-Accent11">
    <w:name w:val="Light Grid - Accent 11"/>
    <w:basedOn w:val="TableNormal"/>
    <w:uiPriority w:val="62"/>
    <w:rsid w:val="00A60785"/>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A60785"/>
    <w:rPr>
      <w:rFonts w:ascii="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60785"/>
    <w:rPr>
      <w:rFonts w:ascii="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1-Accent3">
    <w:name w:val="Medium Grid 1 Accent 3"/>
    <w:basedOn w:val="TableNormal"/>
    <w:uiPriority w:val="67"/>
    <w:rsid w:val="00A60785"/>
    <w:rPr>
      <w:rFonts w:ascii="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2">
    <w:name w:val="Light Grid Accent 2"/>
    <w:basedOn w:val="TableNormal"/>
    <w:uiPriority w:val="62"/>
    <w:rsid w:val="00A60785"/>
    <w:rPr>
      <w:rFonts w:ascii="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A60785"/>
    <w:rPr>
      <w:rFonts w:ascii="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6">
    <w:name w:val="Light Grid Accent 6"/>
    <w:basedOn w:val="TableNormal"/>
    <w:uiPriority w:val="62"/>
    <w:rsid w:val="00A60785"/>
    <w:rPr>
      <w:rFonts w:ascii="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2">
    <w:name w:val="List 2"/>
    <w:basedOn w:val="Normal"/>
    <w:rsid w:val="00A60785"/>
    <w:pPr>
      <w:ind w:left="720" w:hanging="360"/>
    </w:pPr>
    <w:rPr>
      <w:rFonts w:eastAsia="Calibri"/>
    </w:rPr>
  </w:style>
  <w:style w:type="table" w:styleId="LightList-Accent6">
    <w:name w:val="Light List Accent 6"/>
    <w:basedOn w:val="TableNormal"/>
    <w:uiPriority w:val="61"/>
    <w:rsid w:val="00703DE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703DE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1-Accent5">
    <w:name w:val="Medium Grid 1 Accent 5"/>
    <w:basedOn w:val="TableNormal"/>
    <w:uiPriority w:val="67"/>
    <w:rsid w:val="00703DE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BF40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5">
    <w:name w:val="Light Grid Accent 5"/>
    <w:basedOn w:val="TableNormal"/>
    <w:uiPriority w:val="62"/>
    <w:rsid w:val="00C41BB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IEEEAbstractHeading">
    <w:name w:val="IEEE Abstract Heading"/>
    <w:basedOn w:val="IEEEAbtract"/>
    <w:next w:val="IEEEAbtract"/>
    <w:link w:val="IEEEAbstractHeadingChar"/>
    <w:rsid w:val="00CE2D60"/>
    <w:rPr>
      <w:i/>
    </w:rPr>
  </w:style>
  <w:style w:type="paragraph" w:customStyle="1" w:styleId="IEEEAbtract">
    <w:name w:val="IEEE Abtract"/>
    <w:basedOn w:val="Normal"/>
    <w:next w:val="Normal"/>
    <w:link w:val="IEEEAbtractChar"/>
    <w:rsid w:val="00CE2D60"/>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CE2D60"/>
    <w:rPr>
      <w:rFonts w:ascii="Times New Roman" w:eastAsia="SimSun" w:hAnsi="Times New Roman"/>
      <w:b/>
      <w:sz w:val="18"/>
      <w:szCs w:val="24"/>
      <w:lang w:val="en-GB" w:eastAsia="en-GB"/>
    </w:rPr>
  </w:style>
  <w:style w:type="character" w:customStyle="1" w:styleId="IEEEAbstractHeadingChar">
    <w:name w:val="IEEE Abstract Heading Char"/>
    <w:link w:val="IEEEAbstractHeading"/>
    <w:rsid w:val="00CE2D60"/>
    <w:rPr>
      <w:rFonts w:ascii="Times New Roman" w:eastAsia="SimSun" w:hAnsi="Times New Roman"/>
      <w:b/>
      <w:i/>
      <w:sz w:val="18"/>
      <w:szCs w:val="24"/>
      <w:lang w:val="en-GB" w:eastAsia="en-GB"/>
    </w:rPr>
  </w:style>
  <w:style w:type="paragraph" w:customStyle="1" w:styleId="IEEEParagraph">
    <w:name w:val="IEEE Paragraph"/>
    <w:basedOn w:val="Normal"/>
    <w:link w:val="IEEEParagraphChar"/>
    <w:rsid w:val="00EE0B7A"/>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EE0B7A"/>
    <w:rPr>
      <w:rFonts w:ascii="Times New Roman" w:eastAsia="SimSun" w:hAnsi="Times New Roman"/>
      <w:szCs w:val="24"/>
      <w:lang w:val="en-AU" w:eastAsia="zh-CN"/>
    </w:rPr>
  </w:style>
  <w:style w:type="paragraph" w:customStyle="1" w:styleId="IEEEHeading1">
    <w:name w:val="IEEE Heading 1"/>
    <w:basedOn w:val="Normal"/>
    <w:next w:val="IEEEParagraph"/>
    <w:rsid w:val="00EE0B7A"/>
    <w:pPr>
      <w:tabs>
        <w:tab w:val="num" w:pos="288"/>
      </w:tabs>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ReferenceItem">
    <w:name w:val="IEEE Reference Item"/>
    <w:basedOn w:val="Normal"/>
    <w:rsid w:val="00EE0B7A"/>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character" w:customStyle="1" w:styleId="highlight">
    <w:name w:val="highlight"/>
    <w:rsid w:val="00EE0B7A"/>
  </w:style>
  <w:style w:type="character" w:customStyle="1" w:styleId="jrnl">
    <w:name w:val="jrnl"/>
    <w:rsid w:val="00EE0B7A"/>
  </w:style>
  <w:style w:type="character" w:styleId="PageNumber">
    <w:name w:val="page number"/>
    <w:rsid w:val="00080E89"/>
  </w:style>
  <w:style w:type="character" w:customStyle="1" w:styleId="FontStyle26">
    <w:name w:val="Font Style26"/>
    <w:uiPriority w:val="99"/>
    <w:rsid w:val="00574CF6"/>
    <w:rPr>
      <w:rFonts w:ascii="Times New Roman" w:hAnsi="Times New Roman" w:cs="Times New Roman"/>
      <w:b/>
      <w:bCs/>
      <w:sz w:val="26"/>
      <w:szCs w:val="26"/>
    </w:rPr>
  </w:style>
  <w:style w:type="paragraph" w:customStyle="1" w:styleId="Style2">
    <w:name w:val="Style2"/>
    <w:basedOn w:val="Normal"/>
    <w:uiPriority w:val="99"/>
    <w:rsid w:val="00574CF6"/>
    <w:pPr>
      <w:widowControl w:val="0"/>
      <w:autoSpaceDE w:val="0"/>
      <w:autoSpaceDN w:val="0"/>
      <w:adjustRightInd w:val="0"/>
      <w:spacing w:after="0" w:line="240" w:lineRule="auto"/>
    </w:pPr>
    <w:rPr>
      <w:rFonts w:ascii="Times New Roman" w:hAnsi="Times New Roman"/>
      <w:sz w:val="24"/>
      <w:szCs w:val="24"/>
    </w:rPr>
  </w:style>
  <w:style w:type="character" w:customStyle="1" w:styleId="allowem">
    <w:name w:val="allowem"/>
    <w:rsid w:val="00E13155"/>
  </w:style>
  <w:style w:type="paragraph" w:styleId="Title">
    <w:name w:val="Title"/>
    <w:basedOn w:val="Normal"/>
    <w:next w:val="Normal"/>
    <w:link w:val="TitleChar"/>
    <w:uiPriority w:val="10"/>
    <w:qFormat/>
    <w:rsid w:val="00F566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F566A5"/>
    <w:rPr>
      <w:rFonts w:ascii="Cambria" w:hAnsi="Cambria"/>
      <w:color w:val="17365D"/>
      <w:spacing w:val="5"/>
      <w:kern w:val="28"/>
      <w:sz w:val="52"/>
      <w:szCs w:val="52"/>
    </w:rPr>
  </w:style>
  <w:style w:type="paragraph" w:styleId="Subtitle">
    <w:name w:val="Subtitle"/>
    <w:basedOn w:val="Normal"/>
    <w:next w:val="Normal"/>
    <w:link w:val="SubtitleChar"/>
    <w:qFormat/>
    <w:rsid w:val="00F566A5"/>
    <w:pPr>
      <w:numPr>
        <w:ilvl w:val="1"/>
      </w:numPr>
    </w:pPr>
    <w:rPr>
      <w:rFonts w:ascii="Cambria" w:hAnsi="Cambria"/>
      <w:i/>
      <w:iCs/>
      <w:color w:val="4F81BD"/>
      <w:spacing w:val="15"/>
      <w:sz w:val="24"/>
      <w:szCs w:val="24"/>
    </w:rPr>
  </w:style>
  <w:style w:type="character" w:customStyle="1" w:styleId="SubtitleChar">
    <w:name w:val="Subtitle Char"/>
    <w:link w:val="Subtitle"/>
    <w:rsid w:val="00F566A5"/>
    <w:rPr>
      <w:rFonts w:ascii="Cambria" w:hAnsi="Cambria"/>
      <w:i/>
      <w:iCs/>
      <w:color w:val="4F81BD"/>
      <w:spacing w:val="15"/>
      <w:sz w:val="24"/>
      <w:szCs w:val="24"/>
    </w:rPr>
  </w:style>
  <w:style w:type="character" w:customStyle="1" w:styleId="reference-text">
    <w:name w:val="reference-text"/>
    <w:rsid w:val="00F566A5"/>
  </w:style>
  <w:style w:type="character" w:customStyle="1" w:styleId="citation1">
    <w:name w:val="citation1"/>
    <w:rsid w:val="00845CD3"/>
    <w:rPr>
      <w:rFonts w:ascii="Arial" w:hAnsi="Arial" w:cs="Arial" w:hint="default"/>
      <w:sz w:val="18"/>
      <w:szCs w:val="18"/>
    </w:rPr>
  </w:style>
  <w:style w:type="paragraph" w:customStyle="1" w:styleId="ref0">
    <w:name w:val="ref"/>
    <w:basedOn w:val="Normal"/>
    <w:rsid w:val="00845CD3"/>
    <w:pPr>
      <w:spacing w:before="20" w:after="80" w:line="324" w:lineRule="auto"/>
      <w:ind w:left="400" w:hanging="400"/>
    </w:pPr>
    <w:rPr>
      <w:rFonts w:ascii="Arial" w:hAnsi="Arial" w:cs="Arial"/>
      <w:sz w:val="20"/>
      <w:szCs w:val="20"/>
    </w:rPr>
  </w:style>
  <w:style w:type="character" w:customStyle="1" w:styleId="A3">
    <w:name w:val="A3"/>
    <w:uiPriority w:val="99"/>
    <w:rsid w:val="00976419"/>
    <w:rPr>
      <w:color w:val="000000"/>
      <w:sz w:val="20"/>
      <w:szCs w:val="20"/>
    </w:rPr>
  </w:style>
  <w:style w:type="paragraph" w:customStyle="1" w:styleId="NormalTimesNewRoman">
    <w:name w:val="Normal + Times New Roman"/>
    <w:aliases w:val="(Complex) 12 pt,Justified,Condensed by  0.2 pt,L..."/>
    <w:basedOn w:val="Normal"/>
    <w:link w:val="NormalTimesNewRomanChar"/>
    <w:rsid w:val="00AF7774"/>
    <w:pPr>
      <w:spacing w:after="0" w:line="240" w:lineRule="auto"/>
    </w:pPr>
    <w:rPr>
      <w:rFonts w:ascii="Times New Roman" w:hAnsi="Times New Roman"/>
      <w:sz w:val="24"/>
      <w:szCs w:val="24"/>
    </w:rPr>
  </w:style>
  <w:style w:type="character" w:customStyle="1" w:styleId="NormalTimesNewRomanChar">
    <w:name w:val="Normal + Times New Roman Char"/>
    <w:aliases w:val="(Complex) 12 pt Char,Justified Char,Condensed by  0.2 pt Char,L... Char"/>
    <w:link w:val="NormalTimesNewRoman"/>
    <w:rsid w:val="00AF7774"/>
    <w:rPr>
      <w:rFonts w:ascii="Times New Roman" w:hAnsi="Times New Roman"/>
      <w:sz w:val="24"/>
      <w:szCs w:val="24"/>
      <w:lang w:bidi="ar-SA"/>
    </w:rPr>
  </w:style>
  <w:style w:type="paragraph" w:customStyle="1" w:styleId="Pa7">
    <w:name w:val="Pa7"/>
    <w:basedOn w:val="Default"/>
    <w:next w:val="Default"/>
    <w:uiPriority w:val="99"/>
    <w:rsid w:val="00FD0230"/>
    <w:pPr>
      <w:spacing w:line="181" w:lineRule="atLeast"/>
    </w:pPr>
    <w:rPr>
      <w:rFonts w:ascii="Helvetica 45 Light" w:hAnsi="Helvetica 45 Light" w:cs="Mangal"/>
      <w:color w:val="auto"/>
      <w:lang w:bidi="hi-IN"/>
    </w:rPr>
  </w:style>
  <w:style w:type="character" w:customStyle="1" w:styleId="A2">
    <w:name w:val="A2"/>
    <w:uiPriority w:val="99"/>
    <w:rsid w:val="00FD0230"/>
    <w:rPr>
      <w:rFonts w:cs="Times"/>
      <w:color w:val="000000"/>
      <w:sz w:val="20"/>
      <w:szCs w:val="20"/>
    </w:rPr>
  </w:style>
  <w:style w:type="paragraph" w:customStyle="1" w:styleId="Pa6">
    <w:name w:val="Pa6"/>
    <w:basedOn w:val="Default"/>
    <w:next w:val="Default"/>
    <w:uiPriority w:val="99"/>
    <w:rsid w:val="00FD0230"/>
    <w:pPr>
      <w:spacing w:line="241" w:lineRule="atLeast"/>
    </w:pPr>
    <w:rPr>
      <w:rFonts w:ascii="Helvetica 55 Roman" w:hAnsi="Helvetica 55 Roman" w:cs="Mangal"/>
      <w:color w:val="auto"/>
      <w:lang w:bidi="hi-IN"/>
    </w:rPr>
  </w:style>
  <w:style w:type="paragraph" w:customStyle="1" w:styleId="Pa17">
    <w:name w:val="Pa17"/>
    <w:basedOn w:val="Default"/>
    <w:next w:val="Default"/>
    <w:uiPriority w:val="99"/>
    <w:rsid w:val="00FD0230"/>
    <w:pPr>
      <w:spacing w:line="161" w:lineRule="atLeast"/>
    </w:pPr>
    <w:rPr>
      <w:rFonts w:ascii="Helvetica 55 Roman" w:hAnsi="Helvetica 55 Roman" w:cs="Mangal"/>
      <w:color w:val="auto"/>
      <w:lang w:bidi="hi-IN"/>
    </w:rPr>
  </w:style>
  <w:style w:type="paragraph" w:customStyle="1" w:styleId="yiv118762695msonormal">
    <w:name w:val="yiv118762695msonormal"/>
    <w:basedOn w:val="Normal"/>
    <w:rsid w:val="00E96815"/>
    <w:pPr>
      <w:spacing w:before="100" w:beforeAutospacing="1" w:after="100" w:afterAutospacing="1" w:line="240" w:lineRule="auto"/>
    </w:pPr>
    <w:rPr>
      <w:rFonts w:ascii="Times New Roman" w:hAnsi="Times New Roman"/>
      <w:sz w:val="24"/>
      <w:szCs w:val="24"/>
    </w:rPr>
  </w:style>
  <w:style w:type="paragraph" w:customStyle="1" w:styleId="Pa0">
    <w:name w:val="Pa0"/>
    <w:basedOn w:val="Normal"/>
    <w:next w:val="Normal"/>
    <w:uiPriority w:val="99"/>
    <w:rsid w:val="00E96815"/>
    <w:pPr>
      <w:autoSpaceDE w:val="0"/>
      <w:autoSpaceDN w:val="0"/>
      <w:adjustRightInd w:val="0"/>
      <w:spacing w:after="0" w:line="221" w:lineRule="atLeast"/>
    </w:pPr>
    <w:rPr>
      <w:rFonts w:ascii="Times New Roman" w:eastAsia="Calibri" w:hAnsi="Times New Roman"/>
      <w:sz w:val="24"/>
      <w:szCs w:val="24"/>
    </w:rPr>
  </w:style>
  <w:style w:type="character" w:customStyle="1" w:styleId="ratingstars">
    <w:name w:val="ratingstars"/>
    <w:rsid w:val="00E96815"/>
  </w:style>
  <w:style w:type="table" w:styleId="LightList-Accent3">
    <w:name w:val="Light List Accent 3"/>
    <w:basedOn w:val="TableNormal"/>
    <w:uiPriority w:val="61"/>
    <w:rsid w:val="00B86601"/>
    <w:rPr>
      <w:rFonts w:cs="Arial"/>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xt">
    <w:name w:val="text"/>
    <w:rsid w:val="00994D7A"/>
  </w:style>
  <w:style w:type="character" w:customStyle="1" w:styleId="slug-pub-date">
    <w:name w:val="slug-pub-date"/>
    <w:rsid w:val="006D7797"/>
  </w:style>
  <w:style w:type="character" w:customStyle="1" w:styleId="slug-vol">
    <w:name w:val="slug-vol"/>
    <w:rsid w:val="006D7797"/>
  </w:style>
  <w:style w:type="character" w:customStyle="1" w:styleId="slug-issue">
    <w:name w:val="slug-issue"/>
    <w:rsid w:val="006D7797"/>
  </w:style>
  <w:style w:type="character" w:customStyle="1" w:styleId="slug-pages">
    <w:name w:val="slug-pages"/>
    <w:rsid w:val="006D7797"/>
  </w:style>
  <w:style w:type="paragraph" w:styleId="BodyText3">
    <w:name w:val="Body Text 3"/>
    <w:basedOn w:val="Normal"/>
    <w:link w:val="BodyText3Char"/>
    <w:uiPriority w:val="99"/>
    <w:unhideWhenUsed/>
    <w:rsid w:val="00B92428"/>
    <w:pPr>
      <w:spacing w:after="120"/>
    </w:pPr>
    <w:rPr>
      <w:sz w:val="16"/>
      <w:szCs w:val="16"/>
    </w:rPr>
  </w:style>
  <w:style w:type="character" w:customStyle="1" w:styleId="BodyText3Char">
    <w:name w:val="Body Text 3 Char"/>
    <w:link w:val="BodyText3"/>
    <w:uiPriority w:val="99"/>
    <w:rsid w:val="00B92428"/>
    <w:rPr>
      <w:sz w:val="16"/>
      <w:szCs w:val="16"/>
      <w:lang w:bidi="ar-SA"/>
    </w:rPr>
  </w:style>
  <w:style w:type="paragraph" w:customStyle="1" w:styleId="Pa16">
    <w:name w:val="Pa16"/>
    <w:basedOn w:val="Normal"/>
    <w:next w:val="Normal"/>
    <w:uiPriority w:val="99"/>
    <w:rsid w:val="00955C20"/>
    <w:pPr>
      <w:autoSpaceDE w:val="0"/>
      <w:autoSpaceDN w:val="0"/>
      <w:adjustRightInd w:val="0"/>
      <w:spacing w:after="0" w:line="171" w:lineRule="atLeast"/>
    </w:pPr>
    <w:rPr>
      <w:rFonts w:ascii="Meta Medium LF" w:eastAsia="Calibri" w:hAnsi="Meta Medium LF"/>
      <w:sz w:val="24"/>
      <w:szCs w:val="24"/>
    </w:rPr>
  </w:style>
  <w:style w:type="character" w:customStyle="1" w:styleId="A13">
    <w:name w:val="A13"/>
    <w:uiPriority w:val="99"/>
    <w:rsid w:val="00955C20"/>
    <w:rPr>
      <w:rFonts w:cs="Meta Pro Normal"/>
      <w:color w:val="000000"/>
      <w:sz w:val="14"/>
      <w:szCs w:val="14"/>
    </w:rPr>
  </w:style>
  <w:style w:type="character" w:customStyle="1" w:styleId="ilad">
    <w:name w:val="il_ad"/>
    <w:rsid w:val="00A46AD5"/>
  </w:style>
  <w:style w:type="paragraph" w:customStyle="1" w:styleId="description">
    <w:name w:val="description"/>
    <w:basedOn w:val="Normal"/>
    <w:rsid w:val="008A3691"/>
    <w:pPr>
      <w:spacing w:before="100" w:beforeAutospacing="1" w:after="100" w:afterAutospacing="1" w:line="240" w:lineRule="auto"/>
    </w:pPr>
    <w:rPr>
      <w:rFonts w:ascii="Times New Roman" w:hAnsi="Times New Roman"/>
      <w:sz w:val="24"/>
      <w:szCs w:val="24"/>
      <w:lang w:eastAsia="en-IN" w:bidi="hi-IN"/>
    </w:rPr>
  </w:style>
  <w:style w:type="character" w:customStyle="1" w:styleId="yshortcuts">
    <w:name w:val="yshortcuts"/>
    <w:rsid w:val="008A3691"/>
  </w:style>
  <w:style w:type="paragraph" w:customStyle="1" w:styleId="martinatextdefs">
    <w:name w:val="martina_text_defs"/>
    <w:basedOn w:val="Normal"/>
    <w:autoRedefine/>
    <w:rsid w:val="008A3691"/>
    <w:pPr>
      <w:spacing w:after="0" w:line="240" w:lineRule="auto"/>
      <w:ind w:right="70"/>
      <w:jc w:val="both"/>
    </w:pPr>
    <w:rPr>
      <w:rFonts w:ascii="H-Times New Roman" w:hAnsi="H-Times New Roman"/>
      <w:sz w:val="24"/>
      <w:szCs w:val="24"/>
      <w:lang w:val="hu-HU"/>
    </w:rPr>
  </w:style>
  <w:style w:type="table" w:styleId="TableList3">
    <w:name w:val="Table List 3"/>
    <w:basedOn w:val="TableNormal"/>
    <w:uiPriority w:val="99"/>
    <w:rsid w:val="00E86C22"/>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1C29AF"/>
    <w:rPr>
      <w:rFonts w:cs="Arial"/>
      <w:color w:val="000000"/>
      <w:sz w:val="22"/>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customStyle="1" w:styleId="538552DCBB0F4C4BB087ED922D6A6322">
    <w:name w:val="538552DCBB0F4C4BB087ED922D6A6322"/>
    <w:rsid w:val="00BB5F83"/>
    <w:pPr>
      <w:spacing w:after="200" w:line="276" w:lineRule="auto"/>
    </w:pPr>
    <w:rPr>
      <w:rFonts w:eastAsia="MS Mincho" w:cs="Arial"/>
      <w:sz w:val="22"/>
      <w:szCs w:val="22"/>
      <w:lang w:eastAsia="ja-JP" w:bidi="ar-SA"/>
    </w:rPr>
  </w:style>
  <w:style w:type="paragraph" w:customStyle="1" w:styleId="Text0">
    <w:name w:val="Text"/>
    <w:basedOn w:val="Normal"/>
    <w:rsid w:val="00893996"/>
    <w:pPr>
      <w:widowControl w:val="0"/>
      <w:autoSpaceDE w:val="0"/>
      <w:autoSpaceDN w:val="0"/>
      <w:spacing w:after="0" w:line="252" w:lineRule="auto"/>
      <w:ind w:firstLine="202"/>
      <w:jc w:val="both"/>
    </w:pPr>
    <w:rPr>
      <w:rFonts w:ascii="Times New Roman" w:hAnsi="Times New Roman"/>
      <w:sz w:val="20"/>
      <w:szCs w:val="20"/>
    </w:rPr>
  </w:style>
  <w:style w:type="paragraph" w:customStyle="1" w:styleId="PARAGRAPH">
    <w:name w:val="PARAGRAPH"/>
    <w:basedOn w:val="Normal"/>
    <w:rsid w:val="00F425B6"/>
    <w:pPr>
      <w:widowControl w:val="0"/>
      <w:spacing w:after="0" w:line="230" w:lineRule="exact"/>
      <w:ind w:firstLine="240"/>
      <w:jc w:val="both"/>
    </w:pPr>
    <w:rPr>
      <w:rFonts w:ascii="Palatino" w:hAnsi="Palatino"/>
      <w:kern w:val="16"/>
      <w:sz w:val="19"/>
    </w:rPr>
  </w:style>
  <w:style w:type="paragraph" w:customStyle="1" w:styleId="PARAGRAPHnoindent">
    <w:name w:val="PARAGRAPH (no indent)"/>
    <w:basedOn w:val="PARAGRAPH"/>
    <w:next w:val="PARAGRAPH"/>
    <w:rsid w:val="00F425B6"/>
    <w:pPr>
      <w:ind w:firstLine="0"/>
    </w:pPr>
  </w:style>
  <w:style w:type="paragraph" w:customStyle="1" w:styleId="ReferenceHead">
    <w:name w:val="Reference Head"/>
    <w:basedOn w:val="Heading1"/>
    <w:rsid w:val="00922873"/>
    <w:pPr>
      <w:autoSpaceDE w:val="0"/>
      <w:autoSpaceDN w:val="0"/>
      <w:spacing w:after="80" w:line="240" w:lineRule="auto"/>
      <w:jc w:val="center"/>
    </w:pPr>
    <w:rPr>
      <w:rFonts w:ascii="Times New Roman" w:hAnsi="Times New Roman"/>
      <w:b w:val="0"/>
      <w:bCs w:val="0"/>
      <w:smallCaps/>
      <w:kern w:val="28"/>
      <w:sz w:val="20"/>
      <w:szCs w:val="20"/>
    </w:rPr>
  </w:style>
  <w:style w:type="paragraph" w:customStyle="1" w:styleId="TableHeading">
    <w:name w:val="Table Heading"/>
    <w:basedOn w:val="Normal"/>
    <w:rsid w:val="00A116EA"/>
    <w:pPr>
      <w:widowControl w:val="0"/>
      <w:suppressLineNumbers/>
      <w:suppressAutoHyphens/>
      <w:spacing w:after="0" w:line="240" w:lineRule="auto"/>
      <w:jc w:val="center"/>
    </w:pPr>
    <w:rPr>
      <w:rFonts w:ascii="Times New Roman" w:eastAsia="Andale Sans UI" w:hAnsi="Times New Roman"/>
      <w:b/>
      <w:bCs/>
      <w:kern w:val="1"/>
      <w:sz w:val="24"/>
      <w:szCs w:val="24"/>
      <w:lang w:eastAsia="ar-SA"/>
    </w:rPr>
  </w:style>
  <w:style w:type="paragraph" w:customStyle="1" w:styleId="Affiliation">
    <w:name w:val="Affiliation"/>
    <w:uiPriority w:val="99"/>
    <w:rsid w:val="004E3540"/>
    <w:pPr>
      <w:jc w:val="center"/>
    </w:pPr>
    <w:rPr>
      <w:rFonts w:ascii="Times New Roman" w:eastAsia="SimSun" w:hAnsi="Times New Roman"/>
      <w:lang w:bidi="ar-SA"/>
    </w:rPr>
  </w:style>
  <w:style w:type="paragraph" w:customStyle="1" w:styleId="Author">
    <w:name w:val="Author"/>
    <w:uiPriority w:val="99"/>
    <w:rsid w:val="00493F64"/>
    <w:pPr>
      <w:spacing w:before="360" w:after="40"/>
      <w:jc w:val="center"/>
    </w:pPr>
    <w:rPr>
      <w:rFonts w:ascii="Times New Roman" w:eastAsia="SimSun" w:hAnsi="Times New Roman"/>
      <w:noProof/>
      <w:sz w:val="22"/>
      <w:szCs w:val="22"/>
      <w:lang w:bidi="ar-SA"/>
    </w:rPr>
  </w:style>
  <w:style w:type="character" w:customStyle="1" w:styleId="SC139306">
    <w:name w:val="SC139306"/>
    <w:uiPriority w:val="99"/>
    <w:rsid w:val="00493F64"/>
    <w:rPr>
      <w:rFonts w:cs="DMLEN O+ Palatino"/>
      <w:color w:val="000000"/>
      <w:sz w:val="20"/>
      <w:szCs w:val="20"/>
    </w:rPr>
  </w:style>
  <w:style w:type="paragraph" w:customStyle="1" w:styleId="SP6258171">
    <w:name w:val="SP.6.258171"/>
    <w:basedOn w:val="Default"/>
    <w:next w:val="Default"/>
    <w:uiPriority w:val="99"/>
    <w:rsid w:val="00493F64"/>
    <w:rPr>
      <w:rFonts w:ascii="Arial" w:eastAsiaTheme="minorHAnsi" w:hAnsi="Arial" w:cs="Arial"/>
      <w:color w:val="auto"/>
      <w:lang w:val="en-IN"/>
    </w:rPr>
  </w:style>
  <w:style w:type="character" w:customStyle="1" w:styleId="SC62531">
    <w:name w:val="SC.6.2531"/>
    <w:uiPriority w:val="99"/>
    <w:rsid w:val="00493F64"/>
    <w:rPr>
      <w:b/>
      <w:bCs/>
      <w:color w:val="000000"/>
    </w:rPr>
  </w:style>
  <w:style w:type="paragraph" w:customStyle="1" w:styleId="StylepapertitleAsianMSMincho">
    <w:name w:val="Style paper title + (Asian) MS Mincho"/>
    <w:basedOn w:val="Normal"/>
    <w:rsid w:val="0046068F"/>
    <w:pPr>
      <w:spacing w:before="120" w:after="120" w:line="240" w:lineRule="auto"/>
      <w:jc w:val="center"/>
    </w:pPr>
    <w:rPr>
      <w:rFonts w:ascii="Times New Roman" w:eastAsia="MS Mincho" w:hAnsi="Times New Roman"/>
      <w:sz w:val="48"/>
      <w:szCs w:val="20"/>
    </w:rPr>
  </w:style>
  <w:style w:type="paragraph" w:customStyle="1" w:styleId="tablecolhead">
    <w:name w:val="table col head"/>
    <w:basedOn w:val="Normal"/>
    <w:rsid w:val="0046068F"/>
    <w:pPr>
      <w:spacing w:after="0" w:line="240" w:lineRule="auto"/>
      <w:jc w:val="center"/>
    </w:pPr>
    <w:rPr>
      <w:rFonts w:ascii="Times New Roman" w:eastAsia="SimSun" w:hAnsi="Times New Roman"/>
      <w:b/>
      <w:sz w:val="16"/>
      <w:szCs w:val="20"/>
    </w:rPr>
  </w:style>
  <w:style w:type="paragraph" w:customStyle="1" w:styleId="5">
    <w:name w:val="标题5"/>
    <w:basedOn w:val="Normal"/>
    <w:rsid w:val="0046068F"/>
    <w:pPr>
      <w:widowControl w:val="0"/>
      <w:snapToGrid w:val="0"/>
      <w:spacing w:before="50" w:after="50" w:line="245" w:lineRule="auto"/>
      <w:outlineLvl w:val="4"/>
    </w:pPr>
    <w:rPr>
      <w:rFonts w:ascii="Times New Roman" w:eastAsia="方正小标宋简体" w:hAnsi="Times New Roman"/>
      <w:spacing w:val="4"/>
      <w:kern w:val="2"/>
      <w:sz w:val="20"/>
      <w:szCs w:val="20"/>
      <w:lang w:eastAsia="zh-CN"/>
    </w:rPr>
  </w:style>
  <w:style w:type="character" w:customStyle="1" w:styleId="en2">
    <w:name w:val="en2"/>
    <w:basedOn w:val="DefaultParagraphFont"/>
    <w:rsid w:val="0046068F"/>
  </w:style>
  <w:style w:type="paragraph" w:customStyle="1" w:styleId="references">
    <w:name w:val="references"/>
    <w:uiPriority w:val="99"/>
    <w:rsid w:val="0046068F"/>
    <w:pPr>
      <w:tabs>
        <w:tab w:val="num" w:pos="360"/>
      </w:tabs>
      <w:ind w:left="360" w:hanging="360"/>
      <w:jc w:val="both"/>
    </w:pPr>
    <w:rPr>
      <w:rFonts w:ascii="Times New Roman" w:eastAsia="SimSun" w:hAnsi="Times New Roman"/>
      <w:sz w:val="18"/>
      <w:szCs w:val="18"/>
      <w:lang w:bidi="ar-SA"/>
    </w:rPr>
  </w:style>
  <w:style w:type="character" w:customStyle="1" w:styleId="articleseparator">
    <w:name w:val="article_separator"/>
    <w:basedOn w:val="DefaultParagraphFont"/>
    <w:rsid w:val="00BC0C1B"/>
  </w:style>
  <w:style w:type="paragraph" w:customStyle="1" w:styleId="Normal1">
    <w:name w:val="Normal+1"/>
    <w:basedOn w:val="Default"/>
    <w:next w:val="Default"/>
    <w:uiPriority w:val="99"/>
    <w:rsid w:val="00BC0C1B"/>
    <w:rPr>
      <w:rFonts w:ascii="Arial" w:eastAsiaTheme="minorHAnsi" w:hAnsi="Arial" w:cs="Arial"/>
      <w:color w:val="auto"/>
    </w:rPr>
  </w:style>
  <w:style w:type="character" w:customStyle="1" w:styleId="hilite">
    <w:name w:val="hilite"/>
    <w:basedOn w:val="DefaultParagraphFont"/>
    <w:rsid w:val="00BC0C1B"/>
  </w:style>
  <w:style w:type="character" w:customStyle="1" w:styleId="name">
    <w:name w:val="name"/>
    <w:basedOn w:val="DefaultParagraphFont"/>
    <w:rsid w:val="00BC0C1B"/>
  </w:style>
  <w:style w:type="character" w:customStyle="1" w:styleId="contrib-degrees">
    <w:name w:val="contrib-degrees"/>
    <w:basedOn w:val="DefaultParagraphFont"/>
    <w:rsid w:val="00BC0C1B"/>
  </w:style>
  <w:style w:type="character" w:customStyle="1" w:styleId="Date1">
    <w:name w:val="Date1"/>
    <w:basedOn w:val="DefaultParagraphFont"/>
    <w:rsid w:val="00BC0C1B"/>
  </w:style>
  <w:style w:type="character" w:customStyle="1" w:styleId="link-underline-sm">
    <w:name w:val="link-underline-sm"/>
    <w:basedOn w:val="DefaultParagraphFont"/>
    <w:rsid w:val="00BC0C1B"/>
  </w:style>
  <w:style w:type="paragraph" w:customStyle="1" w:styleId="Pa2">
    <w:name w:val="Pa2"/>
    <w:basedOn w:val="Default"/>
    <w:next w:val="Default"/>
    <w:uiPriority w:val="99"/>
    <w:rsid w:val="00BC0C1B"/>
    <w:pPr>
      <w:spacing w:line="241" w:lineRule="atLeast"/>
    </w:pPr>
    <w:rPr>
      <w:rFonts w:ascii="Minion Pro" w:eastAsiaTheme="minorHAnsi" w:hAnsi="Minion Pro" w:cstheme="minorBidi"/>
      <w:color w:val="auto"/>
    </w:rPr>
  </w:style>
  <w:style w:type="character" w:customStyle="1" w:styleId="h">
    <w:name w:val="h"/>
    <w:basedOn w:val="DefaultParagraphFont"/>
    <w:uiPriority w:val="99"/>
    <w:rsid w:val="0086716B"/>
  </w:style>
  <w:style w:type="paragraph" w:customStyle="1" w:styleId="uTASHeaders">
    <w:name w:val="uTAS Headers"/>
    <w:basedOn w:val="Normal"/>
    <w:rsid w:val="00887A1D"/>
    <w:pPr>
      <w:spacing w:after="0" w:line="240" w:lineRule="auto"/>
      <w:jc w:val="both"/>
    </w:pPr>
    <w:rPr>
      <w:rFonts w:ascii="Times New Roman" w:eastAsia="MS Mincho" w:hAnsi="Times New Roman"/>
      <w:b/>
      <w:sz w:val="20"/>
      <w:szCs w:val="20"/>
    </w:rPr>
  </w:style>
  <w:style w:type="paragraph" w:styleId="TOCHeading">
    <w:name w:val="TOC Heading"/>
    <w:basedOn w:val="Heading1"/>
    <w:next w:val="Normal"/>
    <w:uiPriority w:val="39"/>
    <w:unhideWhenUsed/>
    <w:qFormat/>
    <w:rsid w:val="007729A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7729AE"/>
    <w:pPr>
      <w:spacing w:after="100"/>
    </w:pPr>
    <w:rPr>
      <w:rFonts w:asciiTheme="minorHAnsi" w:eastAsiaTheme="minorHAnsi" w:hAnsiTheme="minorHAnsi" w:cstheme="minorBidi"/>
    </w:rPr>
  </w:style>
  <w:style w:type="paragraph" w:styleId="TOC3">
    <w:name w:val="toc 3"/>
    <w:basedOn w:val="Normal"/>
    <w:next w:val="Normal"/>
    <w:autoRedefine/>
    <w:uiPriority w:val="39"/>
    <w:unhideWhenUsed/>
    <w:qFormat/>
    <w:rsid w:val="007729AE"/>
    <w:pPr>
      <w:spacing w:after="100"/>
      <w:ind w:left="440"/>
    </w:pPr>
    <w:rPr>
      <w:rFonts w:asciiTheme="minorHAnsi" w:eastAsiaTheme="minorHAnsi" w:hAnsiTheme="minorHAnsi" w:cstheme="minorBidi"/>
    </w:rPr>
  </w:style>
  <w:style w:type="paragraph" w:styleId="TOC2">
    <w:name w:val="toc 2"/>
    <w:basedOn w:val="Normal"/>
    <w:next w:val="Normal"/>
    <w:autoRedefine/>
    <w:uiPriority w:val="39"/>
    <w:semiHidden/>
    <w:unhideWhenUsed/>
    <w:qFormat/>
    <w:rsid w:val="007729AE"/>
    <w:pPr>
      <w:spacing w:after="100"/>
      <w:ind w:left="220"/>
    </w:pPr>
    <w:rPr>
      <w:rFonts w:asciiTheme="minorHAnsi" w:eastAsiaTheme="minorEastAsia" w:hAnsiTheme="minorHAnsi" w:cstheme="minorBidi"/>
    </w:rPr>
  </w:style>
  <w:style w:type="character" w:customStyle="1" w:styleId="reference-accessdate">
    <w:name w:val="reference-accessdate"/>
    <w:basedOn w:val="DefaultParagraphFont"/>
    <w:rsid w:val="00D23679"/>
  </w:style>
  <w:style w:type="character" w:customStyle="1" w:styleId="nowrap">
    <w:name w:val="nowrap"/>
    <w:basedOn w:val="DefaultParagraphFont"/>
    <w:rsid w:val="00D23679"/>
  </w:style>
  <w:style w:type="paragraph" w:customStyle="1" w:styleId="NoList1">
    <w:name w:val="No List1"/>
    <w:semiHidden/>
    <w:rsid w:val="00120783"/>
    <w:pPr>
      <w:spacing w:after="200" w:line="276" w:lineRule="auto"/>
    </w:pPr>
    <w:rPr>
      <w:rFonts w:eastAsia="Calibri"/>
      <w:sz w:val="22"/>
      <w:szCs w:val="22"/>
      <w:lang w:val="ru-RU" w:bidi="ar-SA"/>
    </w:rPr>
  </w:style>
  <w:style w:type="character" w:customStyle="1" w:styleId="st1">
    <w:name w:val="st1"/>
    <w:basedOn w:val="DefaultParagraphFont"/>
    <w:rsid w:val="00530418"/>
  </w:style>
  <w:style w:type="character" w:styleId="HTMLCode">
    <w:name w:val="HTML Code"/>
    <w:unhideWhenUsed/>
    <w:rsid w:val="00687D35"/>
    <w:rPr>
      <w:rFonts w:ascii="Courier New" w:eastAsia="Times New Roman" w:hAnsi="Courier New" w:cs="Courier New"/>
      <w:sz w:val="20"/>
      <w:szCs w:val="20"/>
    </w:rPr>
  </w:style>
  <w:style w:type="paragraph" w:customStyle="1" w:styleId="ARTICLETITLE">
    <w:name w:val="ARTICLE TITLE"/>
    <w:basedOn w:val="Normal"/>
    <w:rsid w:val="00687D35"/>
    <w:pPr>
      <w:widowControl w:val="0"/>
      <w:suppressAutoHyphens/>
      <w:spacing w:after="160" w:line="560" w:lineRule="exact"/>
      <w:jc w:val="center"/>
    </w:pPr>
    <w:rPr>
      <w:rFonts w:ascii="Helvetica" w:hAnsi="Helvetica"/>
      <w:spacing w:val="6"/>
      <w:kern w:val="16"/>
      <w:sz w:val="48"/>
      <w:szCs w:val="20"/>
    </w:rPr>
  </w:style>
  <w:style w:type="paragraph" w:customStyle="1" w:styleId="ABSTRACT">
    <w:name w:val="ABSTRACT"/>
    <w:basedOn w:val="Normal"/>
    <w:rsid w:val="00687D35"/>
    <w:pPr>
      <w:widowControl w:val="0"/>
      <w:suppressAutoHyphens/>
      <w:spacing w:after="240" w:line="210" w:lineRule="exact"/>
      <w:ind w:left="480" w:right="480"/>
    </w:pPr>
    <w:rPr>
      <w:rFonts w:ascii="Helvetica" w:hAnsi="Helvetica"/>
      <w:kern w:val="16"/>
      <w:sz w:val="16"/>
      <w:szCs w:val="20"/>
    </w:rPr>
  </w:style>
  <w:style w:type="paragraph" w:customStyle="1" w:styleId="AbstractText">
    <w:name w:val="Abstract Text"/>
    <w:rsid w:val="00687D35"/>
    <w:pPr>
      <w:spacing w:line="220" w:lineRule="exact"/>
      <w:jc w:val="both"/>
    </w:pPr>
    <w:rPr>
      <w:rFonts w:ascii="Helvetica" w:hAnsi="Helvetica"/>
      <w:sz w:val="16"/>
      <w:lang w:bidi="ar-SA"/>
    </w:rPr>
  </w:style>
  <w:style w:type="paragraph" w:customStyle="1" w:styleId="Authors">
    <w:name w:val="Authors"/>
    <w:basedOn w:val="Normal"/>
    <w:next w:val="Normal"/>
    <w:uiPriority w:val="99"/>
    <w:qFormat/>
    <w:rsid w:val="00687D35"/>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paragraph" w:customStyle="1" w:styleId="TableCaption">
    <w:name w:val="TableCaption"/>
    <w:basedOn w:val="Normal"/>
    <w:rsid w:val="00687D35"/>
    <w:pPr>
      <w:keepLines/>
      <w:spacing w:beforeLines="100" w:after="0" w:line="240" w:lineRule="auto"/>
      <w:jc w:val="center"/>
    </w:pPr>
    <w:rPr>
      <w:rFonts w:ascii="Times New Roman" w:eastAsia="MS Mincho" w:hAnsi="Times New Roman"/>
      <w:color w:val="000000"/>
      <w:sz w:val="16"/>
      <w:szCs w:val="16"/>
    </w:rPr>
  </w:style>
  <w:style w:type="character" w:customStyle="1" w:styleId="functionid">
    <w:name w:val="functionid"/>
    <w:basedOn w:val="DefaultParagraphFont"/>
    <w:rsid w:val="00687D35"/>
  </w:style>
  <w:style w:type="character" w:customStyle="1" w:styleId="hit">
    <w:name w:val="hit"/>
    <w:basedOn w:val="DefaultParagraphFont"/>
    <w:rsid w:val="00687D35"/>
  </w:style>
  <w:style w:type="paragraph" w:customStyle="1" w:styleId="svarticle">
    <w:name w:val="svarticle"/>
    <w:basedOn w:val="Normal"/>
    <w:rsid w:val="00687D35"/>
    <w:pPr>
      <w:spacing w:before="100" w:beforeAutospacing="1" w:after="100" w:afterAutospacing="1" w:line="240" w:lineRule="auto"/>
    </w:pPr>
    <w:rPr>
      <w:rFonts w:ascii="Times New Roman" w:hAnsi="Times New Roman"/>
      <w:sz w:val="24"/>
      <w:szCs w:val="24"/>
    </w:rPr>
  </w:style>
  <w:style w:type="table" w:styleId="MediumShading2-Accent3">
    <w:name w:val="Medium Shading 2 Accent 3"/>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687D35"/>
    <w:rPr>
      <w:rFonts w:asciiTheme="minorHAnsi" w:eastAsiaTheme="minorEastAsia" w:hAnsiTheme="minorHAnsi" w:cstheme="minorBidi"/>
      <w:sz w:val="22"/>
      <w:szCs w:val="22"/>
      <w:lang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IEEETitle">
    <w:name w:val="IEEE Title"/>
    <w:basedOn w:val="Normal"/>
    <w:next w:val="Normal"/>
    <w:rsid w:val="00687D35"/>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2">
    <w:name w:val="IEEE Heading 2"/>
    <w:basedOn w:val="Normal"/>
    <w:next w:val="IEEEParagraph"/>
    <w:rsid w:val="00687D35"/>
    <w:pPr>
      <w:numPr>
        <w:numId w:val="1"/>
      </w:numPr>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a">
    <w:name w:val="바탕글"/>
    <w:basedOn w:val="Normal"/>
    <w:rsid w:val="008144AE"/>
    <w:pPr>
      <w:widowControl w:val="0"/>
      <w:wordWrap w:val="0"/>
      <w:autoSpaceDE w:val="0"/>
      <w:autoSpaceDN w:val="0"/>
      <w:spacing w:after="0" w:line="384" w:lineRule="auto"/>
      <w:jc w:val="both"/>
      <w:textAlignment w:val="baseline"/>
    </w:pPr>
    <w:rPr>
      <w:rFonts w:ascii="Gulim" w:eastAsia="Gulim" w:hAnsi="Gulim" w:cs="Gulim"/>
      <w:color w:val="000000"/>
      <w:sz w:val="20"/>
      <w:szCs w:val="20"/>
      <w:lang w:eastAsia="ko-KR"/>
    </w:rPr>
  </w:style>
  <w:style w:type="character" w:customStyle="1" w:styleId="A0">
    <w:name w:val="A0"/>
    <w:rsid w:val="002928C9"/>
    <w:rPr>
      <w:rFonts w:ascii="EurostileTEERegExt" w:eastAsia="EurostileTEERegExt" w:hAnsi="EurostileTEERegExt" w:cs="EurostileTEERegExt"/>
      <w:sz w:val="18"/>
      <w:szCs w:val="18"/>
    </w:rPr>
  </w:style>
  <w:style w:type="paragraph" w:customStyle="1" w:styleId="WW-Default">
    <w:name w:val="WW-Default"/>
    <w:rsid w:val="002928C9"/>
    <w:pPr>
      <w:suppressAutoHyphens/>
      <w:autoSpaceDE w:val="0"/>
    </w:pPr>
    <w:rPr>
      <w:rFonts w:ascii="GCNHA E+ T T 8 DEB O 00" w:hAnsi="GCNHA E+ T T 8 DEB O 00" w:cs="GCNHA E+ T T 8 DEB O 00"/>
      <w:color w:val="000000"/>
      <w:sz w:val="24"/>
      <w:szCs w:val="24"/>
      <w:lang w:eastAsia="ar-SA" w:bidi="ar-SA"/>
    </w:rPr>
  </w:style>
  <w:style w:type="paragraph" w:customStyle="1" w:styleId="TableContents">
    <w:name w:val="Table Contents"/>
    <w:basedOn w:val="Normal"/>
    <w:rsid w:val="002928C9"/>
    <w:pPr>
      <w:suppressLineNumbers/>
      <w:suppressAutoHyphens/>
    </w:pPr>
    <w:rPr>
      <w:lang w:eastAsia="ar-SA"/>
    </w:rPr>
  </w:style>
  <w:style w:type="paragraph" w:customStyle="1" w:styleId="Affiliations">
    <w:name w:val="Affiliations"/>
    <w:basedOn w:val="Normal"/>
    <w:uiPriority w:val="99"/>
    <w:qFormat/>
    <w:rsid w:val="00845A09"/>
    <w:pPr>
      <w:spacing w:after="0" w:line="240" w:lineRule="auto"/>
      <w:jc w:val="center"/>
    </w:pPr>
    <w:rPr>
      <w:rFonts w:ascii="Times New Roman" w:hAnsi="Times New Roman"/>
      <w:sz w:val="20"/>
    </w:rPr>
  </w:style>
  <w:style w:type="character" w:customStyle="1" w:styleId="il">
    <w:name w:val="il"/>
    <w:rsid w:val="00845A09"/>
  </w:style>
  <w:style w:type="paragraph" w:customStyle="1" w:styleId="equation">
    <w:name w:val="equation"/>
    <w:basedOn w:val="Normal"/>
    <w:uiPriority w:val="99"/>
    <w:rsid w:val="00845A09"/>
    <w:pPr>
      <w:tabs>
        <w:tab w:val="center" w:pos="2520"/>
        <w:tab w:val="right" w:pos="5040"/>
      </w:tabs>
      <w:spacing w:before="240" w:after="240" w:line="216" w:lineRule="auto"/>
      <w:jc w:val="center"/>
    </w:pPr>
    <w:rPr>
      <w:rFonts w:ascii="Symbol" w:hAnsi="Symbol" w:cs="Symbol"/>
      <w:sz w:val="20"/>
      <w:szCs w:val="20"/>
    </w:rPr>
  </w:style>
  <w:style w:type="paragraph" w:customStyle="1" w:styleId="tablehead">
    <w:name w:val="table head"/>
    <w:rsid w:val="00845A09"/>
    <w:pPr>
      <w:numPr>
        <w:numId w:val="2"/>
      </w:numPr>
      <w:spacing w:before="240" w:after="120" w:line="216" w:lineRule="auto"/>
      <w:jc w:val="center"/>
    </w:pPr>
    <w:rPr>
      <w:rFonts w:ascii="Times New Roman" w:hAnsi="Times New Roman"/>
      <w:smallCaps/>
      <w:noProof/>
      <w:sz w:val="16"/>
      <w:szCs w:val="16"/>
      <w:lang w:bidi="ar-SA"/>
    </w:rPr>
  </w:style>
  <w:style w:type="character" w:styleId="SubtleEmphasis">
    <w:name w:val="Subtle Emphasis"/>
    <w:basedOn w:val="DefaultParagraphFont"/>
    <w:uiPriority w:val="19"/>
    <w:qFormat/>
    <w:rsid w:val="00671822"/>
    <w:rPr>
      <w:i/>
      <w:iCs/>
      <w:color w:val="808080" w:themeColor="text1" w:themeTint="7F"/>
    </w:rPr>
  </w:style>
  <w:style w:type="paragraph" w:customStyle="1" w:styleId="IEEEAuthorName">
    <w:name w:val="IEEE Author Name"/>
    <w:basedOn w:val="Normal"/>
    <w:next w:val="Normal"/>
    <w:rsid w:val="00797670"/>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Affiliation">
    <w:name w:val="IEEE Author Affiliation"/>
    <w:basedOn w:val="Normal"/>
    <w:next w:val="Normal"/>
    <w:rsid w:val="00797670"/>
    <w:pPr>
      <w:spacing w:after="60" w:line="240" w:lineRule="auto"/>
      <w:jc w:val="center"/>
    </w:pPr>
    <w:rPr>
      <w:rFonts w:ascii="Times New Roman" w:hAnsi="Times New Roman"/>
      <w:i/>
      <w:sz w:val="20"/>
      <w:szCs w:val="24"/>
      <w:lang w:val="en-GB" w:eastAsia="en-GB"/>
    </w:rPr>
  </w:style>
  <w:style w:type="paragraph" w:customStyle="1" w:styleId="IEEEAuthorEmail">
    <w:name w:val="IEEE Author Email"/>
    <w:next w:val="IEEEAuthorAffiliation"/>
    <w:rsid w:val="00797670"/>
    <w:pPr>
      <w:spacing w:after="60"/>
      <w:jc w:val="center"/>
    </w:pPr>
    <w:rPr>
      <w:rFonts w:ascii="Courier" w:hAnsi="Courier"/>
      <w:sz w:val="18"/>
      <w:szCs w:val="24"/>
      <w:lang w:val="en-GB" w:eastAsia="en-GB" w:bidi="ar-SA"/>
    </w:rPr>
  </w:style>
  <w:style w:type="character" w:customStyle="1" w:styleId="y0nh2b">
    <w:name w:val="y0nh2b"/>
    <w:basedOn w:val="DefaultParagraphFont"/>
    <w:rsid w:val="00D205DB"/>
  </w:style>
  <w:style w:type="character" w:customStyle="1" w:styleId="sdzsvb">
    <w:name w:val="sdzsvb"/>
    <w:basedOn w:val="DefaultParagraphFont"/>
    <w:rsid w:val="00D205DB"/>
  </w:style>
  <w:style w:type="character" w:customStyle="1" w:styleId="FontStyle34">
    <w:name w:val="Font Style34"/>
    <w:basedOn w:val="DefaultParagraphFont"/>
    <w:uiPriority w:val="99"/>
    <w:rsid w:val="001311C8"/>
    <w:rPr>
      <w:rFonts w:ascii="Times New Roman" w:hAnsi="Times New Roman" w:cs="Times New Roman"/>
      <w:spacing w:val="10"/>
      <w:sz w:val="20"/>
      <w:szCs w:val="20"/>
    </w:rPr>
  </w:style>
  <w:style w:type="character" w:customStyle="1" w:styleId="FontStyle33">
    <w:name w:val="Font Style33"/>
    <w:basedOn w:val="DefaultParagraphFont"/>
    <w:uiPriority w:val="99"/>
    <w:rsid w:val="001311C8"/>
    <w:rPr>
      <w:rFonts w:ascii="Times New Roman" w:hAnsi="Times New Roman" w:cs="Times New Roman"/>
      <w:b/>
      <w:bCs/>
      <w:sz w:val="20"/>
      <w:szCs w:val="20"/>
    </w:rPr>
  </w:style>
  <w:style w:type="paragraph" w:customStyle="1" w:styleId="ListParagraph1">
    <w:name w:val="List Paragraph1"/>
    <w:basedOn w:val="Normal"/>
    <w:uiPriority w:val="34"/>
    <w:qFormat/>
    <w:rsid w:val="008C4578"/>
    <w:pPr>
      <w:ind w:left="720"/>
      <w:contextualSpacing/>
    </w:pPr>
    <w:rPr>
      <w:rFonts w:eastAsia="SimSun"/>
      <w:lang w:eastAsia="zh-CN"/>
    </w:rPr>
  </w:style>
  <w:style w:type="paragraph" w:customStyle="1" w:styleId="TableParagraph">
    <w:name w:val="Table Paragraph"/>
    <w:basedOn w:val="Normal"/>
    <w:uiPriority w:val="1"/>
    <w:qFormat/>
    <w:rsid w:val="00942944"/>
    <w:pPr>
      <w:widowControl w:val="0"/>
      <w:autoSpaceDE w:val="0"/>
      <w:autoSpaceDN w:val="0"/>
      <w:spacing w:after="0" w:line="240" w:lineRule="auto"/>
      <w:jc w:val="center"/>
    </w:pPr>
    <w:rPr>
      <w:rFonts w:ascii="Times New Roman" w:hAnsi="Times New Roman"/>
    </w:rPr>
  </w:style>
  <w:style w:type="character" w:customStyle="1" w:styleId="element-citation">
    <w:name w:val="element-citation"/>
    <w:basedOn w:val="DefaultParagraphFont"/>
    <w:rsid w:val="00AF2C18"/>
  </w:style>
  <w:style w:type="table" w:customStyle="1" w:styleId="LightList1">
    <w:name w:val="Light List1"/>
    <w:basedOn w:val="TableNormal"/>
    <w:uiPriority w:val="61"/>
    <w:rsid w:val="00A437A9"/>
    <w:rPr>
      <w:rFonts w:asciiTheme="minorHAnsi" w:eastAsiaTheme="minorHAnsi" w:hAnsiTheme="minorHAnsi" w:cstheme="minorBidi"/>
      <w:sz w:val="22"/>
      <w:lang w:val="en-I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plus-plus">
    <w:name w:val="a-plus-plus"/>
    <w:basedOn w:val="Normal"/>
    <w:rsid w:val="00A437A9"/>
    <w:pPr>
      <w:spacing w:before="100" w:beforeAutospacing="1" w:after="100" w:afterAutospacing="1" w:line="240" w:lineRule="auto"/>
    </w:pPr>
    <w:rPr>
      <w:rFonts w:ascii="Times New Roman" w:hAnsi="Times New Roman"/>
      <w:sz w:val="24"/>
      <w:szCs w:val="24"/>
    </w:rPr>
  </w:style>
  <w:style w:type="character" w:customStyle="1" w:styleId="urf">
    <w:name w:val="urf"/>
    <w:basedOn w:val="DefaultParagraphFont"/>
    <w:rsid w:val="00A437A9"/>
  </w:style>
  <w:style w:type="character" w:customStyle="1" w:styleId="A4">
    <w:name w:val="A4"/>
    <w:uiPriority w:val="99"/>
    <w:rsid w:val="00A437A9"/>
    <w:rPr>
      <w:color w:val="000000"/>
      <w:sz w:val="20"/>
      <w:szCs w:val="20"/>
    </w:rPr>
  </w:style>
  <w:style w:type="paragraph" w:customStyle="1" w:styleId="para">
    <w:name w:val="para"/>
    <w:basedOn w:val="Normal"/>
    <w:rsid w:val="00CE66E6"/>
    <w:pPr>
      <w:spacing w:before="100" w:beforeAutospacing="1" w:after="100" w:afterAutospacing="1" w:line="240" w:lineRule="auto"/>
    </w:pPr>
    <w:rPr>
      <w:rFonts w:ascii="Times New Roman" w:hAnsi="Times New Roman"/>
      <w:sz w:val="24"/>
      <w:szCs w:val="24"/>
      <w:lang w:bidi="ml-IN"/>
    </w:rPr>
  </w:style>
  <w:style w:type="character" w:customStyle="1" w:styleId="italic">
    <w:name w:val="italic"/>
    <w:basedOn w:val="DefaultParagraphFont"/>
    <w:rsid w:val="003A5037"/>
  </w:style>
  <w:style w:type="character" w:customStyle="1" w:styleId="textogrisoscuro">
    <w:name w:val="texto_gris_oscuro"/>
    <w:basedOn w:val="DefaultParagraphFont"/>
    <w:rsid w:val="00225CAB"/>
  </w:style>
  <w:style w:type="character" w:customStyle="1" w:styleId="color">
    <w:name w:val="color"/>
    <w:basedOn w:val="DefaultParagraphFont"/>
    <w:rsid w:val="00225CAB"/>
  </w:style>
  <w:style w:type="paragraph" w:customStyle="1" w:styleId="abs">
    <w:name w:val="abs"/>
    <w:basedOn w:val="Normal"/>
    <w:rsid w:val="00D22F8B"/>
    <w:pPr>
      <w:spacing w:before="100" w:beforeAutospacing="1" w:after="100" w:afterAutospacing="1" w:line="240" w:lineRule="auto"/>
    </w:pPr>
    <w:rPr>
      <w:rFonts w:ascii="Times New Roman" w:hAnsi="Times New Roman"/>
      <w:sz w:val="24"/>
      <w:szCs w:val="24"/>
    </w:rPr>
  </w:style>
  <w:style w:type="character" w:customStyle="1" w:styleId="ref-title">
    <w:name w:val="ref-title"/>
    <w:rsid w:val="00A77DA7"/>
    <w:rPr>
      <w:rFonts w:ascii="Calibri" w:eastAsia="Times New Roman" w:hAnsi="Calibri" w:cs="Times New Roman"/>
    </w:rPr>
  </w:style>
  <w:style w:type="character" w:customStyle="1" w:styleId="hlt">
    <w:name w:val="hlt"/>
    <w:basedOn w:val="DefaultParagraphFont"/>
    <w:rsid w:val="00963605"/>
  </w:style>
  <w:style w:type="paragraph" w:customStyle="1" w:styleId="p">
    <w:name w:val="p"/>
    <w:basedOn w:val="Normal"/>
    <w:rsid w:val="00E1330D"/>
    <w:pPr>
      <w:spacing w:before="100" w:beforeAutospacing="1" w:after="100" w:afterAutospacing="1" w:line="240" w:lineRule="auto"/>
    </w:pPr>
    <w:rPr>
      <w:rFonts w:ascii="Times New Roman" w:hAnsi="Times New Roman"/>
      <w:sz w:val="24"/>
      <w:szCs w:val="24"/>
    </w:rPr>
  </w:style>
  <w:style w:type="table" w:styleId="LightShading-Accent5">
    <w:name w:val="Light Shading Accent 5"/>
    <w:basedOn w:val="TableNormal"/>
    <w:uiPriority w:val="60"/>
    <w:rsid w:val="006317D1"/>
    <w:rPr>
      <w:rFonts w:asciiTheme="minorHAnsi" w:eastAsiaTheme="minorHAnsi" w:hAnsiTheme="minorHAnsi" w:cstheme="minorBidi"/>
      <w:color w:val="31849B" w:themeColor="accent5" w:themeShade="BF"/>
      <w:sz w:val="22"/>
      <w:szCs w:val="22"/>
      <w:lang w:bidi="ar-S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317D1"/>
    <w:rPr>
      <w:rFonts w:asciiTheme="minorHAnsi" w:eastAsiaTheme="minorHAnsi" w:hAnsiTheme="minorHAnsi" w:cstheme="minorBidi"/>
      <w:color w:val="E36C0A" w:themeColor="accent6" w:themeShade="BF"/>
      <w:sz w:val="22"/>
      <w:szCs w:val="22"/>
      <w:lang w:bidi="ar-S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3-Accent4">
    <w:name w:val="Medium Grid 3 Accent 4"/>
    <w:basedOn w:val="TableNormal"/>
    <w:uiPriority w:val="69"/>
    <w:rsid w:val="00353FA9"/>
    <w:rPr>
      <w:rFonts w:asciiTheme="minorHAnsi" w:eastAsiaTheme="minorEastAsia" w:hAnsiTheme="minorHAnsi" w:cstheme="minorBidi"/>
      <w:sz w:val="22"/>
      <w:szCs w:val="22"/>
      <w:lang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customStyle="1" w:styleId="highlight2">
    <w:name w:val="highlight2"/>
    <w:basedOn w:val="DefaultParagraphFont"/>
    <w:rsid w:val="00F874CA"/>
    <w:rPr>
      <w:rFonts w:cs="Times New Roman"/>
    </w:rPr>
  </w:style>
</w:styles>
</file>

<file path=word/webSettings.xml><?xml version="1.0" encoding="utf-8"?>
<w:webSettings xmlns:r="http://schemas.openxmlformats.org/officeDocument/2006/relationships" xmlns:w="http://schemas.openxmlformats.org/wordprocessingml/2006/main">
  <w:divs>
    <w:div w:id="89593130">
      <w:bodyDiv w:val="1"/>
      <w:marLeft w:val="0"/>
      <w:marRight w:val="0"/>
      <w:marTop w:val="0"/>
      <w:marBottom w:val="0"/>
      <w:divBdr>
        <w:top w:val="none" w:sz="0" w:space="0" w:color="auto"/>
        <w:left w:val="none" w:sz="0" w:space="0" w:color="auto"/>
        <w:bottom w:val="none" w:sz="0" w:space="0" w:color="auto"/>
        <w:right w:val="none" w:sz="0" w:space="0" w:color="auto"/>
      </w:divBdr>
    </w:div>
    <w:div w:id="109012305">
      <w:bodyDiv w:val="1"/>
      <w:marLeft w:val="0"/>
      <w:marRight w:val="0"/>
      <w:marTop w:val="0"/>
      <w:marBottom w:val="0"/>
      <w:divBdr>
        <w:top w:val="none" w:sz="0" w:space="0" w:color="auto"/>
        <w:left w:val="none" w:sz="0" w:space="0" w:color="auto"/>
        <w:bottom w:val="none" w:sz="0" w:space="0" w:color="auto"/>
        <w:right w:val="none" w:sz="0" w:space="0" w:color="auto"/>
      </w:divBdr>
    </w:div>
    <w:div w:id="215553148">
      <w:bodyDiv w:val="1"/>
      <w:marLeft w:val="0"/>
      <w:marRight w:val="0"/>
      <w:marTop w:val="0"/>
      <w:marBottom w:val="0"/>
      <w:divBdr>
        <w:top w:val="none" w:sz="0" w:space="0" w:color="auto"/>
        <w:left w:val="none" w:sz="0" w:space="0" w:color="auto"/>
        <w:bottom w:val="none" w:sz="0" w:space="0" w:color="auto"/>
        <w:right w:val="none" w:sz="0" w:space="0" w:color="auto"/>
      </w:divBdr>
    </w:div>
    <w:div w:id="734401084">
      <w:bodyDiv w:val="1"/>
      <w:marLeft w:val="0"/>
      <w:marRight w:val="0"/>
      <w:marTop w:val="0"/>
      <w:marBottom w:val="0"/>
      <w:divBdr>
        <w:top w:val="none" w:sz="0" w:space="0" w:color="auto"/>
        <w:left w:val="none" w:sz="0" w:space="0" w:color="auto"/>
        <w:bottom w:val="none" w:sz="0" w:space="0" w:color="auto"/>
        <w:right w:val="none" w:sz="0" w:space="0" w:color="auto"/>
      </w:divBdr>
    </w:div>
    <w:div w:id="948851875">
      <w:bodyDiv w:val="1"/>
      <w:marLeft w:val="0"/>
      <w:marRight w:val="0"/>
      <w:marTop w:val="0"/>
      <w:marBottom w:val="0"/>
      <w:divBdr>
        <w:top w:val="none" w:sz="0" w:space="0" w:color="auto"/>
        <w:left w:val="none" w:sz="0" w:space="0" w:color="auto"/>
        <w:bottom w:val="none" w:sz="0" w:space="0" w:color="auto"/>
        <w:right w:val="none" w:sz="0" w:space="0" w:color="auto"/>
      </w:divBdr>
    </w:div>
    <w:div w:id="1724869010">
      <w:bodyDiv w:val="1"/>
      <w:marLeft w:val="0"/>
      <w:marRight w:val="0"/>
      <w:marTop w:val="0"/>
      <w:marBottom w:val="0"/>
      <w:divBdr>
        <w:top w:val="none" w:sz="0" w:space="0" w:color="auto"/>
        <w:left w:val="none" w:sz="0" w:space="0" w:color="auto"/>
        <w:bottom w:val="none" w:sz="0" w:space="0" w:color="auto"/>
        <w:right w:val="none" w:sz="0" w:space="0" w:color="auto"/>
      </w:divBdr>
    </w:div>
    <w:div w:id="18726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ijmsdr.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pr\Desktop\manuscript%20templ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1DA0-4874-4A1D-B585-33E2E451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templets.dotx</Template>
  <TotalTime>421</TotalTime>
  <Pages>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INNOVATIVE LIBRARY</vt:lpstr>
    </vt:vector>
  </TitlesOfParts>
  <Company>Grizli777</Company>
  <LinksUpToDate>false</LinksUpToDate>
  <CharactersWithSpaces>16361</CharactersWithSpaces>
  <SharedDoc>false</SharedDoc>
  <HLinks>
    <vt:vector size="18" baseType="variant">
      <vt:variant>
        <vt:i4>6291462</vt:i4>
      </vt:variant>
      <vt:variant>
        <vt:i4>3</vt:i4>
      </vt:variant>
      <vt:variant>
        <vt:i4>0</vt:i4>
      </vt:variant>
      <vt:variant>
        <vt:i4>5</vt:i4>
      </vt:variant>
      <vt:variant>
        <vt:lpwstr>mailto:bkasasbah@arabou.edu.sa</vt:lpwstr>
      </vt:variant>
      <vt:variant>
        <vt:lpwstr/>
      </vt:variant>
      <vt:variant>
        <vt:i4>2097226</vt:i4>
      </vt:variant>
      <vt:variant>
        <vt:i4>0</vt:i4>
      </vt:variant>
      <vt:variant>
        <vt:i4>0</vt:i4>
      </vt:variant>
      <vt:variant>
        <vt:i4>5</vt:i4>
      </vt:variant>
      <vt:variant>
        <vt:lpwstr>mailto:halbazar@arabou.edu.sa</vt:lpwstr>
      </vt:variant>
      <vt:variant>
        <vt:lpwstr/>
      </vt:variant>
      <vt:variant>
        <vt:i4>4325394</vt:i4>
      </vt:variant>
      <vt:variant>
        <vt:i4>3</vt:i4>
      </vt:variant>
      <vt:variant>
        <vt:i4>0</vt:i4>
      </vt:variant>
      <vt:variant>
        <vt:i4>5</vt:i4>
      </vt:variant>
      <vt:variant>
        <vt:lpwstr>http://www.ijetm.org/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LIBRARY</dc:title>
  <dc:creator>ijmsdr</dc:creator>
  <cp:lastModifiedBy>Windows User</cp:lastModifiedBy>
  <cp:revision>37</cp:revision>
  <cp:lastPrinted>2019-01-18T09:52:00Z</cp:lastPrinted>
  <dcterms:created xsi:type="dcterms:W3CDTF">2018-09-08T07:24:00Z</dcterms:created>
  <dcterms:modified xsi:type="dcterms:W3CDTF">2019-01-18T09:53:00Z</dcterms:modified>
</cp:coreProperties>
</file>